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CF712" w14:textId="77777777" w:rsidR="00481385" w:rsidRDefault="00481385" w:rsidP="00BB6A50">
      <w:pPr>
        <w:pBdr>
          <w:bottom w:val="single" w:sz="8" w:space="1" w:color="auto"/>
        </w:pBdr>
        <w:jc w:val="center"/>
        <w:rPr>
          <w:b/>
          <w:sz w:val="28"/>
          <w:szCs w:val="28"/>
        </w:rPr>
      </w:pPr>
    </w:p>
    <w:p w14:paraId="58BF3CE3" w14:textId="2C71B21F" w:rsidR="00453450" w:rsidRPr="00C21161" w:rsidRDefault="00453450" w:rsidP="00350270">
      <w:pPr>
        <w:pBdr>
          <w:bottom w:val="single" w:sz="8" w:space="1" w:color="auto"/>
        </w:pBd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ZAŁOŻENIA</w:t>
      </w:r>
      <w:r w:rsidRPr="00C21161">
        <w:rPr>
          <w:b/>
          <w:i/>
          <w:sz w:val="28"/>
          <w:szCs w:val="28"/>
        </w:rPr>
        <w:t xml:space="preserve"> TECHNICZNE</w:t>
      </w:r>
      <w:r>
        <w:rPr>
          <w:b/>
          <w:i/>
          <w:sz w:val="28"/>
          <w:szCs w:val="28"/>
        </w:rPr>
        <w:t xml:space="preserve"> DLA PRAC</w:t>
      </w:r>
      <w:r w:rsidR="00741438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ZWIĄZANYCH </w:t>
      </w:r>
      <w:r w:rsidR="00FE53F9">
        <w:rPr>
          <w:b/>
          <w:i/>
          <w:sz w:val="28"/>
          <w:szCs w:val="28"/>
        </w:rPr>
        <w:br/>
      </w:r>
      <w:r>
        <w:rPr>
          <w:b/>
          <w:i/>
          <w:sz w:val="28"/>
          <w:szCs w:val="28"/>
        </w:rPr>
        <w:t>Z</w:t>
      </w:r>
      <w:r w:rsidR="0044473A">
        <w:rPr>
          <w:b/>
          <w:i/>
          <w:sz w:val="28"/>
          <w:szCs w:val="28"/>
        </w:rPr>
        <w:t xml:space="preserve"> </w:t>
      </w:r>
      <w:r w:rsidR="00BC179C">
        <w:rPr>
          <w:b/>
          <w:i/>
          <w:sz w:val="28"/>
          <w:szCs w:val="28"/>
        </w:rPr>
        <w:t>WYKONANIEM</w:t>
      </w:r>
      <w:r w:rsidR="00350270">
        <w:rPr>
          <w:b/>
          <w:i/>
          <w:sz w:val="28"/>
          <w:szCs w:val="28"/>
        </w:rPr>
        <w:t xml:space="preserve"> NASADZEŃ UZUPEŁNIAJĄCYCH I </w:t>
      </w:r>
      <w:r w:rsidR="00BC179C">
        <w:rPr>
          <w:b/>
          <w:i/>
          <w:sz w:val="28"/>
          <w:szCs w:val="28"/>
        </w:rPr>
        <w:t xml:space="preserve"> </w:t>
      </w:r>
      <w:r w:rsidR="009B3950">
        <w:rPr>
          <w:b/>
          <w:i/>
          <w:sz w:val="28"/>
          <w:szCs w:val="28"/>
        </w:rPr>
        <w:t xml:space="preserve">OPIEKI PIELĘGNACYJNEJ </w:t>
      </w:r>
      <w:r w:rsidR="00BC179C">
        <w:rPr>
          <w:b/>
          <w:i/>
          <w:sz w:val="28"/>
          <w:szCs w:val="28"/>
        </w:rPr>
        <w:t>NASADZEŃ ZASTĘPCZYCH</w:t>
      </w:r>
      <w:r w:rsidR="0044473A">
        <w:rPr>
          <w:b/>
          <w:i/>
          <w:sz w:val="28"/>
          <w:szCs w:val="28"/>
        </w:rPr>
        <w:t xml:space="preserve"> </w:t>
      </w:r>
      <w:r w:rsidR="009B3950">
        <w:rPr>
          <w:b/>
          <w:i/>
          <w:sz w:val="28"/>
          <w:szCs w:val="28"/>
        </w:rPr>
        <w:t>W ZWIĄ</w:t>
      </w:r>
      <w:r w:rsidR="00BC179C">
        <w:rPr>
          <w:b/>
          <w:i/>
          <w:sz w:val="28"/>
          <w:szCs w:val="28"/>
        </w:rPr>
        <w:t xml:space="preserve">ZKU </w:t>
      </w:r>
      <w:r w:rsidR="00350270">
        <w:rPr>
          <w:b/>
          <w:i/>
          <w:sz w:val="28"/>
          <w:szCs w:val="28"/>
        </w:rPr>
        <w:br/>
      </w:r>
      <w:r w:rsidR="00BC179C">
        <w:rPr>
          <w:b/>
          <w:i/>
          <w:sz w:val="28"/>
          <w:szCs w:val="28"/>
        </w:rPr>
        <w:t>Z REALIZACJĄ ODWIERTU TARNÓW -82 K</w:t>
      </w:r>
    </w:p>
    <w:p w14:paraId="3B8FB804" w14:textId="77777777" w:rsidR="00453450" w:rsidRDefault="00453450" w:rsidP="00453450">
      <w:pPr>
        <w:pBdr>
          <w:bottom w:val="single" w:sz="8" w:space="1" w:color="auto"/>
        </w:pBdr>
        <w:jc w:val="center"/>
        <w:rPr>
          <w:b/>
          <w:sz w:val="28"/>
          <w:szCs w:val="28"/>
        </w:rPr>
      </w:pPr>
      <w:r w:rsidRPr="00323820">
        <w:rPr>
          <w:b/>
          <w:sz w:val="28"/>
          <w:szCs w:val="28"/>
        </w:rPr>
        <w:t xml:space="preserve"> </w:t>
      </w:r>
    </w:p>
    <w:p w14:paraId="13934C58" w14:textId="77777777" w:rsidR="00573B6C" w:rsidRDefault="00573B6C" w:rsidP="006827C9">
      <w:pPr>
        <w:pBdr>
          <w:bottom w:val="single" w:sz="8" w:space="1" w:color="auto"/>
        </w:pBdr>
        <w:tabs>
          <w:tab w:val="left" w:pos="5520"/>
        </w:tabs>
        <w:jc w:val="center"/>
        <w:rPr>
          <w:b/>
          <w:sz w:val="28"/>
          <w:szCs w:val="28"/>
        </w:rPr>
      </w:pPr>
    </w:p>
    <w:p w14:paraId="14E48C1C" w14:textId="77777777" w:rsidR="000D7A18" w:rsidRDefault="00BC5AEF" w:rsidP="006827C9">
      <w:pPr>
        <w:pBdr>
          <w:bottom w:val="single" w:sz="8" w:space="1" w:color="auto"/>
        </w:pBdr>
        <w:tabs>
          <w:tab w:val="left" w:pos="55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CZĘŚĆ OPISOWA</w:t>
      </w:r>
    </w:p>
    <w:p w14:paraId="1EDFD43B" w14:textId="77777777" w:rsidR="006F5B69" w:rsidRDefault="006F5B69" w:rsidP="009C6B96">
      <w:pPr>
        <w:pStyle w:val="Nagwek1"/>
        <w:numPr>
          <w:ilvl w:val="0"/>
          <w:numId w:val="2"/>
        </w:numPr>
        <w:spacing w:line="360" w:lineRule="auto"/>
        <w:ind w:left="709" w:hanging="349"/>
      </w:pPr>
      <w:r w:rsidRPr="006F0084">
        <w:t>Opis przedmiotu zamówienia.</w:t>
      </w:r>
    </w:p>
    <w:p w14:paraId="0BDDAEE8" w14:textId="40164055" w:rsidR="00BC179C" w:rsidRPr="00BC179C" w:rsidRDefault="00453450" w:rsidP="00350270">
      <w:pPr>
        <w:pStyle w:val="Nagwek3"/>
        <w:numPr>
          <w:ilvl w:val="0"/>
          <w:numId w:val="17"/>
        </w:numPr>
        <w:tabs>
          <w:tab w:val="clear" w:pos="1701"/>
        </w:tabs>
        <w:spacing w:line="360" w:lineRule="auto"/>
        <w:rPr>
          <w:vertAlign w:val="superscript"/>
        </w:rPr>
      </w:pPr>
      <w:r w:rsidRPr="006F0084">
        <w:t>Przedmiot zamówienia</w:t>
      </w:r>
      <w:r>
        <w:t xml:space="preserve"> dotyczy</w:t>
      </w:r>
      <w:r w:rsidRPr="006F0084">
        <w:t xml:space="preserve"> </w:t>
      </w:r>
      <w:r>
        <w:t xml:space="preserve">prac </w:t>
      </w:r>
      <w:r w:rsidR="00BC179C">
        <w:t xml:space="preserve">związanych </w:t>
      </w:r>
      <w:r>
        <w:t xml:space="preserve">z </w:t>
      </w:r>
      <w:r w:rsidR="00BC179C">
        <w:t xml:space="preserve">wykonaniem </w:t>
      </w:r>
      <w:r w:rsidR="00350270">
        <w:t>nasadzeń uzupełniających i opieki pielęgnacyjnej</w:t>
      </w:r>
      <w:r w:rsidR="00B4640D">
        <w:t xml:space="preserve"> </w:t>
      </w:r>
      <w:r w:rsidR="00BC179C">
        <w:t xml:space="preserve">nasadzeń zastępczych w związku </w:t>
      </w:r>
      <w:r w:rsidR="00350270">
        <w:br/>
      </w:r>
      <w:r w:rsidR="00BC179C">
        <w:t>z realizacją odwiertu Tarnów - 82 K.</w:t>
      </w:r>
    </w:p>
    <w:p w14:paraId="528BBB18" w14:textId="77777777" w:rsidR="00453450" w:rsidRDefault="00BC179C" w:rsidP="00350270">
      <w:pPr>
        <w:pStyle w:val="Nagwek3"/>
        <w:numPr>
          <w:ilvl w:val="0"/>
          <w:numId w:val="17"/>
        </w:numPr>
        <w:tabs>
          <w:tab w:val="clear" w:pos="1701"/>
        </w:tabs>
        <w:spacing w:line="360" w:lineRule="auto"/>
      </w:pPr>
      <w:r>
        <w:t xml:space="preserve"> </w:t>
      </w:r>
      <w:r w:rsidR="00453450">
        <w:t>Inwestycja zlokalizowa</w:t>
      </w:r>
      <w:r w:rsidR="00AD015E">
        <w:t xml:space="preserve">na jest w województwie małopolskim, powiecie </w:t>
      </w:r>
      <w:r>
        <w:t>tarnowskim</w:t>
      </w:r>
      <w:r w:rsidR="00453450">
        <w:t xml:space="preserve">, gminie </w:t>
      </w:r>
      <w:r>
        <w:t>Tarnów</w:t>
      </w:r>
      <w:r w:rsidR="00453450">
        <w:t xml:space="preserve">, </w:t>
      </w:r>
      <w:r>
        <w:t>ul. Komunalna, działka nr 86/3, obręb</w:t>
      </w:r>
      <w:r w:rsidR="00590535">
        <w:t xml:space="preserve"> </w:t>
      </w:r>
      <w:r>
        <w:t>72.</w:t>
      </w:r>
    </w:p>
    <w:p w14:paraId="55956621" w14:textId="3C199E6E" w:rsidR="00E137F4" w:rsidRPr="00E137F4" w:rsidRDefault="00E137F4" w:rsidP="00350270">
      <w:pPr>
        <w:pStyle w:val="Akapitzlist"/>
        <w:numPr>
          <w:ilvl w:val="0"/>
          <w:numId w:val="17"/>
        </w:numPr>
      </w:pPr>
      <w:r>
        <w:t xml:space="preserve">Termin rozpoczęcia </w:t>
      </w:r>
      <w:r w:rsidR="00EC7C37">
        <w:t>prac</w:t>
      </w:r>
      <w:r w:rsidR="00923D42">
        <w:t xml:space="preserve"> – </w:t>
      </w:r>
      <w:r w:rsidR="00EC7C37">
        <w:t>kwiecień / maj</w:t>
      </w:r>
      <w:r w:rsidR="00E64A30">
        <w:t xml:space="preserve"> 202</w:t>
      </w:r>
      <w:r w:rsidR="00B2158C">
        <w:t>6</w:t>
      </w:r>
      <w:r w:rsidR="00E64A30">
        <w:t xml:space="preserve"> roku</w:t>
      </w:r>
    </w:p>
    <w:p w14:paraId="5F7BD4BB" w14:textId="77777777" w:rsidR="00E137F4" w:rsidRPr="00E137F4" w:rsidRDefault="00E137F4" w:rsidP="00E137F4"/>
    <w:p w14:paraId="2C9CF47C" w14:textId="77777777" w:rsidR="009F2F19" w:rsidRPr="009F2F19" w:rsidRDefault="009F2F19" w:rsidP="009F2F19"/>
    <w:p w14:paraId="1C5BF7C4" w14:textId="77777777" w:rsidR="00BB6A50" w:rsidRDefault="00B220B3" w:rsidP="00BB6A50">
      <w:pPr>
        <w:pStyle w:val="Nagwek3"/>
        <w:spacing w:line="360" w:lineRule="auto"/>
        <w:rPr>
          <w:b/>
          <w:u w:val="single"/>
        </w:rPr>
      </w:pPr>
      <w:r>
        <w:rPr>
          <w:b/>
          <w:u w:val="single"/>
        </w:rPr>
        <w:t xml:space="preserve">Ofertę należy skalkulować w oparciu o poniższe </w:t>
      </w:r>
      <w:r w:rsidR="007F6612">
        <w:rPr>
          <w:b/>
          <w:u w:val="single"/>
        </w:rPr>
        <w:t>ilości elementów rozliczeniowych</w:t>
      </w:r>
      <w:r w:rsidR="00DC39F4">
        <w:rPr>
          <w:b/>
          <w:u w:val="single"/>
        </w:rPr>
        <w:t xml:space="preserve"> w poszczególnych etapach</w:t>
      </w:r>
      <w:r w:rsidR="00AD1A00">
        <w:rPr>
          <w:b/>
          <w:u w:val="single"/>
        </w:rPr>
        <w:t>:</w:t>
      </w:r>
    </w:p>
    <w:p w14:paraId="0F3CCEF5" w14:textId="77777777" w:rsidR="004777B2" w:rsidRPr="004777B2" w:rsidRDefault="004777B2" w:rsidP="004777B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0"/>
        <w:gridCol w:w="608"/>
        <w:gridCol w:w="6933"/>
        <w:gridCol w:w="1109"/>
        <w:gridCol w:w="12"/>
      </w:tblGrid>
      <w:tr w:rsidR="007914F6" w14:paraId="68C0987F" w14:textId="77777777" w:rsidTr="00F52B24">
        <w:trPr>
          <w:gridAfter w:val="1"/>
          <w:wAfter w:w="12" w:type="dxa"/>
          <w:trHeight w:val="487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2ADC3BB0" w14:textId="77777777" w:rsidR="008869B7" w:rsidRPr="00B220B3" w:rsidRDefault="008869B7" w:rsidP="00C938C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5DEA88A1" w14:textId="77777777" w:rsidR="008869B7" w:rsidRPr="00B220B3" w:rsidRDefault="008869B7" w:rsidP="00C938C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6933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9888373" w14:textId="77777777" w:rsidR="008869B7" w:rsidRPr="00B220B3" w:rsidRDefault="00D72B0F" w:rsidP="00C938C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Element rozliczeniowy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5278906" w14:textId="77777777" w:rsidR="008869B7" w:rsidRPr="00B220B3" w:rsidRDefault="008869B7">
            <w:pPr>
              <w:spacing w:line="360" w:lineRule="auto"/>
              <w:jc w:val="center"/>
              <w:rPr>
                <w:b/>
              </w:rPr>
            </w:pPr>
            <w:r w:rsidRPr="00B220B3">
              <w:rPr>
                <w:b/>
              </w:rPr>
              <w:t>Ilość</w:t>
            </w:r>
          </w:p>
        </w:tc>
      </w:tr>
      <w:tr w:rsidR="004A512F" w14:paraId="0E703A60" w14:textId="77777777" w:rsidTr="002367E3">
        <w:trPr>
          <w:trHeight w:val="587"/>
        </w:trPr>
        <w:tc>
          <w:tcPr>
            <w:tcW w:w="9062" w:type="dxa"/>
            <w:gridSpan w:val="5"/>
            <w:shd w:val="clear" w:color="auto" w:fill="8DB3E2" w:themeFill="text2" w:themeFillTint="66"/>
            <w:vAlign w:val="center"/>
          </w:tcPr>
          <w:p w14:paraId="3FA740DD" w14:textId="77777777" w:rsidR="004A512F" w:rsidRDefault="00221DBF" w:rsidP="004A512F">
            <w:pPr>
              <w:spacing w:line="276" w:lineRule="auto"/>
              <w:jc w:val="center"/>
            </w:pPr>
            <w:r>
              <w:rPr>
                <w:b/>
              </w:rPr>
              <w:t xml:space="preserve">I ETAP - </w:t>
            </w:r>
            <w:r w:rsidR="004A512F">
              <w:rPr>
                <w:b/>
              </w:rPr>
              <w:t>OPIEKA PIELĘGNACYJNA</w:t>
            </w:r>
          </w:p>
        </w:tc>
      </w:tr>
      <w:tr w:rsidR="004A512F" w14:paraId="7180A6B7" w14:textId="77777777" w:rsidTr="002367E3">
        <w:trPr>
          <w:trHeight w:val="821"/>
        </w:trPr>
        <w:tc>
          <w:tcPr>
            <w:tcW w:w="9062" w:type="dxa"/>
            <w:gridSpan w:val="5"/>
            <w:shd w:val="clear" w:color="auto" w:fill="FABF8F" w:themeFill="accent6" w:themeFillTint="99"/>
            <w:vAlign w:val="center"/>
          </w:tcPr>
          <w:p w14:paraId="027C316C" w14:textId="2CC53EB1" w:rsidR="004A512F" w:rsidRPr="00A2068B" w:rsidRDefault="00C648DB" w:rsidP="004A512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W</w:t>
            </w:r>
            <w:r w:rsidR="00464992">
              <w:rPr>
                <w:b/>
              </w:rPr>
              <w:t>ymiana nasadzeń</w:t>
            </w:r>
            <w:r>
              <w:rPr>
                <w:b/>
              </w:rPr>
              <w:t>, opieka pielęgnacyjna</w:t>
            </w:r>
          </w:p>
        </w:tc>
      </w:tr>
      <w:tr w:rsidR="005B56E9" w:rsidRPr="00E17948" w14:paraId="351C4C8F" w14:textId="77777777" w:rsidTr="00F52B24">
        <w:trPr>
          <w:gridAfter w:val="1"/>
          <w:wAfter w:w="12" w:type="dxa"/>
        </w:trPr>
        <w:tc>
          <w:tcPr>
            <w:tcW w:w="0" w:type="auto"/>
            <w:vMerge w:val="restart"/>
            <w:shd w:val="clear" w:color="auto" w:fill="FABF8F" w:themeFill="accent6" w:themeFillTint="99"/>
            <w:vAlign w:val="center"/>
          </w:tcPr>
          <w:p w14:paraId="5B11D63A" w14:textId="77777777" w:rsidR="005B56E9" w:rsidRDefault="005B56E9" w:rsidP="005B56E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56545951" w14:textId="3C434185" w:rsidR="005B56E9" w:rsidRDefault="005B56E9" w:rsidP="005B56E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6933" w:type="dxa"/>
            <w:vAlign w:val="center"/>
          </w:tcPr>
          <w:p w14:paraId="7CF367FE" w14:textId="0A6B7DC1" w:rsidR="005B56E9" w:rsidRDefault="005B56E9" w:rsidP="005B56E9">
            <w:pPr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Usunięcie obumarłych nasadzeń, przygotowanie gleby do ponownych nasadzeń - wyoranie pasów w odpowiednich odległościach zgodnie z planem nasadzeń dla dąb szypułkowy, dąb bezszypułkowy, klon polny, olcha szara  (Załącznik nr 1) - po stwierdzeniu obumarcia w trakcie opieki pielęgnacyjnej</w:t>
            </w:r>
          </w:p>
        </w:tc>
        <w:tc>
          <w:tcPr>
            <w:tcW w:w="0" w:type="auto"/>
            <w:vAlign w:val="center"/>
          </w:tcPr>
          <w:p w14:paraId="20E966DF" w14:textId="6DF5E6EE" w:rsidR="005B56E9" w:rsidRDefault="005B56E9" w:rsidP="005B56E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130 szt. </w:t>
            </w:r>
          </w:p>
        </w:tc>
      </w:tr>
      <w:tr w:rsidR="005B56E9" w14:paraId="16A1B69B" w14:textId="77777777" w:rsidTr="00AA5A5B">
        <w:trPr>
          <w:gridAfter w:val="1"/>
          <w:wAfter w:w="12" w:type="dxa"/>
          <w:trHeight w:val="1133"/>
        </w:trPr>
        <w:tc>
          <w:tcPr>
            <w:tcW w:w="0" w:type="auto"/>
            <w:vMerge/>
            <w:shd w:val="clear" w:color="auto" w:fill="FABF8F" w:themeFill="accent6" w:themeFillTint="99"/>
            <w:vAlign w:val="center"/>
          </w:tcPr>
          <w:p w14:paraId="32591655" w14:textId="77777777" w:rsidR="005B56E9" w:rsidRDefault="005B56E9" w:rsidP="005B56E9">
            <w:pPr>
              <w:pStyle w:val="Akapitzlist"/>
              <w:spacing w:line="276" w:lineRule="auto"/>
              <w:jc w:val="left"/>
            </w:pPr>
          </w:p>
        </w:tc>
        <w:tc>
          <w:tcPr>
            <w:tcW w:w="0" w:type="auto"/>
            <w:vAlign w:val="center"/>
          </w:tcPr>
          <w:p w14:paraId="1EBA8A28" w14:textId="7B3570C4" w:rsidR="005B56E9" w:rsidRDefault="005B56E9" w:rsidP="005B56E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2</w:t>
            </w:r>
          </w:p>
        </w:tc>
        <w:tc>
          <w:tcPr>
            <w:tcW w:w="6933" w:type="dxa"/>
            <w:vAlign w:val="center"/>
          </w:tcPr>
          <w:p w14:paraId="7552DABF" w14:textId="77777777" w:rsidR="005B56E9" w:rsidRDefault="005B56E9" w:rsidP="005B56E9">
            <w:pPr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Zakup materiału sadzeniowego wraz z transportem na lokalizację i dołowanie dąb szypułkowy – min. obwód pnia drzewa 12 cm na wysokości 100 cm</w:t>
            </w:r>
          </w:p>
        </w:tc>
        <w:tc>
          <w:tcPr>
            <w:tcW w:w="0" w:type="auto"/>
            <w:vAlign w:val="center"/>
          </w:tcPr>
          <w:p w14:paraId="069ED6C3" w14:textId="02BAC6D2" w:rsidR="005B56E9" w:rsidRDefault="005B56E9" w:rsidP="005B56E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50 szt.</w:t>
            </w:r>
          </w:p>
        </w:tc>
      </w:tr>
      <w:tr w:rsidR="005B56E9" w14:paraId="3FAAFAA6" w14:textId="77777777" w:rsidTr="00583C0D">
        <w:trPr>
          <w:gridAfter w:val="1"/>
          <w:wAfter w:w="12" w:type="dxa"/>
          <w:trHeight w:val="1107"/>
        </w:trPr>
        <w:tc>
          <w:tcPr>
            <w:tcW w:w="0" w:type="auto"/>
            <w:vMerge/>
            <w:shd w:val="clear" w:color="auto" w:fill="FABF8F" w:themeFill="accent6" w:themeFillTint="99"/>
            <w:vAlign w:val="center"/>
          </w:tcPr>
          <w:p w14:paraId="54E721E3" w14:textId="77777777" w:rsidR="005B56E9" w:rsidRDefault="005B56E9" w:rsidP="005B56E9">
            <w:pPr>
              <w:pStyle w:val="Akapitzlist"/>
              <w:spacing w:line="276" w:lineRule="auto"/>
              <w:jc w:val="left"/>
            </w:pPr>
          </w:p>
        </w:tc>
        <w:tc>
          <w:tcPr>
            <w:tcW w:w="0" w:type="auto"/>
            <w:vAlign w:val="center"/>
          </w:tcPr>
          <w:p w14:paraId="420BE98A" w14:textId="4C340D28" w:rsidR="005B56E9" w:rsidRDefault="005B56E9" w:rsidP="005B56E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3</w:t>
            </w:r>
          </w:p>
        </w:tc>
        <w:tc>
          <w:tcPr>
            <w:tcW w:w="6933" w:type="dxa"/>
            <w:vAlign w:val="center"/>
          </w:tcPr>
          <w:p w14:paraId="5E0B386F" w14:textId="51AFEDD0" w:rsidR="005B56E9" w:rsidRDefault="005B56E9" w:rsidP="005B56E9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Zasadzenie powierzchni materiałem sadzeniowym (50 sztuk - dąb szypułkowy)   zgodnie z planem nasadzeń (Załącznik nr 1)</w:t>
            </w:r>
          </w:p>
        </w:tc>
        <w:tc>
          <w:tcPr>
            <w:tcW w:w="0" w:type="auto"/>
            <w:vAlign w:val="center"/>
          </w:tcPr>
          <w:p w14:paraId="6F80EA57" w14:textId="514EAE73" w:rsidR="005B56E9" w:rsidRDefault="005B56E9" w:rsidP="005B56E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50 szt.</w:t>
            </w:r>
          </w:p>
        </w:tc>
      </w:tr>
      <w:tr w:rsidR="005B56E9" w14:paraId="4ADBBCCE" w14:textId="77777777" w:rsidTr="00F52B24">
        <w:trPr>
          <w:gridAfter w:val="1"/>
          <w:wAfter w:w="12" w:type="dxa"/>
          <w:trHeight w:val="991"/>
        </w:trPr>
        <w:tc>
          <w:tcPr>
            <w:tcW w:w="0" w:type="auto"/>
            <w:vMerge/>
            <w:shd w:val="clear" w:color="auto" w:fill="FABF8F" w:themeFill="accent6" w:themeFillTint="99"/>
            <w:vAlign w:val="center"/>
          </w:tcPr>
          <w:p w14:paraId="1D5E93A4" w14:textId="77777777" w:rsidR="005B56E9" w:rsidRDefault="005B56E9" w:rsidP="005B56E9">
            <w:pPr>
              <w:pStyle w:val="Akapitzlist"/>
              <w:spacing w:line="276" w:lineRule="auto"/>
              <w:jc w:val="left"/>
            </w:pPr>
          </w:p>
        </w:tc>
        <w:tc>
          <w:tcPr>
            <w:tcW w:w="0" w:type="auto"/>
            <w:vAlign w:val="center"/>
          </w:tcPr>
          <w:p w14:paraId="5052AC2E" w14:textId="716D0D7E" w:rsidR="005B56E9" w:rsidRDefault="00250927" w:rsidP="005B56E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4</w:t>
            </w:r>
          </w:p>
        </w:tc>
        <w:tc>
          <w:tcPr>
            <w:tcW w:w="6933" w:type="dxa"/>
            <w:vAlign w:val="center"/>
          </w:tcPr>
          <w:p w14:paraId="0EA443FF" w14:textId="77777777" w:rsidR="005B56E9" w:rsidRDefault="005B56E9" w:rsidP="005B56E9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Zakup materiału sadzeniowego wraz z transportem na lokalizację i dołowanie dąb bezszypułkowy – min. obwód pnia drzewa 12 cm na wysokości 100 cm</w:t>
            </w:r>
          </w:p>
        </w:tc>
        <w:tc>
          <w:tcPr>
            <w:tcW w:w="0" w:type="auto"/>
            <w:vAlign w:val="center"/>
          </w:tcPr>
          <w:p w14:paraId="4ED13499" w14:textId="32BA3278" w:rsidR="005B56E9" w:rsidRDefault="005B56E9" w:rsidP="005B56E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50 szt.</w:t>
            </w:r>
          </w:p>
        </w:tc>
      </w:tr>
      <w:tr w:rsidR="005B56E9" w14:paraId="76F8042C" w14:textId="77777777" w:rsidTr="003B227D">
        <w:trPr>
          <w:gridAfter w:val="1"/>
          <w:wAfter w:w="12" w:type="dxa"/>
          <w:trHeight w:val="857"/>
        </w:trPr>
        <w:tc>
          <w:tcPr>
            <w:tcW w:w="0" w:type="auto"/>
            <w:vMerge/>
            <w:shd w:val="clear" w:color="auto" w:fill="FABF8F" w:themeFill="accent6" w:themeFillTint="99"/>
            <w:vAlign w:val="center"/>
          </w:tcPr>
          <w:p w14:paraId="6AE701E6" w14:textId="77777777" w:rsidR="005B56E9" w:rsidRDefault="005B56E9" w:rsidP="005B56E9">
            <w:pPr>
              <w:pStyle w:val="Akapitzlist"/>
              <w:spacing w:line="276" w:lineRule="auto"/>
              <w:jc w:val="left"/>
            </w:pPr>
          </w:p>
        </w:tc>
        <w:tc>
          <w:tcPr>
            <w:tcW w:w="0" w:type="auto"/>
            <w:vAlign w:val="center"/>
          </w:tcPr>
          <w:p w14:paraId="3B40D74E" w14:textId="7FAB8E16" w:rsidR="005B56E9" w:rsidRDefault="00250927" w:rsidP="005B56E9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5</w:t>
            </w:r>
          </w:p>
        </w:tc>
        <w:tc>
          <w:tcPr>
            <w:tcW w:w="6933" w:type="dxa"/>
            <w:vAlign w:val="center"/>
          </w:tcPr>
          <w:p w14:paraId="4190A3D4" w14:textId="507B8735" w:rsidR="005B56E9" w:rsidRDefault="005B56E9" w:rsidP="005B56E9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Zasadzenie powierzchni materiałem sadzeniowym (50 sztuk dąb bezszypułkowy )   zgodnie z planem nasadzeń (Załącznik nr 1)</w:t>
            </w:r>
          </w:p>
        </w:tc>
        <w:tc>
          <w:tcPr>
            <w:tcW w:w="0" w:type="auto"/>
            <w:vAlign w:val="center"/>
          </w:tcPr>
          <w:p w14:paraId="64E9C358" w14:textId="2DFEE5D4" w:rsidR="005B56E9" w:rsidRDefault="005B56E9" w:rsidP="005B56E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50 szt.</w:t>
            </w:r>
          </w:p>
        </w:tc>
      </w:tr>
      <w:tr w:rsidR="005B56E9" w14:paraId="68C514E2" w14:textId="77777777" w:rsidTr="00802D43">
        <w:trPr>
          <w:gridAfter w:val="1"/>
          <w:wAfter w:w="12" w:type="dxa"/>
          <w:trHeight w:val="829"/>
        </w:trPr>
        <w:tc>
          <w:tcPr>
            <w:tcW w:w="0" w:type="auto"/>
            <w:vMerge/>
            <w:shd w:val="clear" w:color="auto" w:fill="FABF8F" w:themeFill="accent6" w:themeFillTint="99"/>
            <w:vAlign w:val="center"/>
          </w:tcPr>
          <w:p w14:paraId="23C4F9D5" w14:textId="77777777" w:rsidR="005B56E9" w:rsidRDefault="005B56E9" w:rsidP="005B56E9">
            <w:pPr>
              <w:pStyle w:val="Akapitzlist"/>
              <w:spacing w:line="276" w:lineRule="auto"/>
              <w:jc w:val="left"/>
            </w:pPr>
          </w:p>
        </w:tc>
        <w:tc>
          <w:tcPr>
            <w:tcW w:w="0" w:type="auto"/>
            <w:vAlign w:val="center"/>
          </w:tcPr>
          <w:p w14:paraId="56B11EF1" w14:textId="7376D0CF" w:rsidR="005B56E9" w:rsidRDefault="00250927" w:rsidP="005B56E9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6</w:t>
            </w:r>
          </w:p>
        </w:tc>
        <w:tc>
          <w:tcPr>
            <w:tcW w:w="6933" w:type="dxa"/>
            <w:vAlign w:val="center"/>
          </w:tcPr>
          <w:p w14:paraId="63FCF717" w14:textId="77777777" w:rsidR="005B56E9" w:rsidRDefault="005B56E9" w:rsidP="005B56E9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Zakup materiału sadzeniowego wraz z transportem na lokalizację i dołowanie klon polny – min. obwód pnia drzewa 12 cm na wysokości 100 cm</w:t>
            </w:r>
          </w:p>
        </w:tc>
        <w:tc>
          <w:tcPr>
            <w:tcW w:w="0" w:type="auto"/>
            <w:vAlign w:val="center"/>
          </w:tcPr>
          <w:p w14:paraId="7AA00AA3" w14:textId="77777777" w:rsidR="005B56E9" w:rsidRDefault="005B56E9" w:rsidP="005B56E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15 szt.</w:t>
            </w:r>
          </w:p>
        </w:tc>
      </w:tr>
      <w:tr w:rsidR="005B56E9" w14:paraId="3A8DB704" w14:textId="77777777" w:rsidTr="003B227D">
        <w:trPr>
          <w:gridAfter w:val="1"/>
          <w:wAfter w:w="12" w:type="dxa"/>
          <w:trHeight w:val="869"/>
        </w:trPr>
        <w:tc>
          <w:tcPr>
            <w:tcW w:w="0" w:type="auto"/>
            <w:vMerge/>
            <w:shd w:val="clear" w:color="auto" w:fill="FABF8F" w:themeFill="accent6" w:themeFillTint="99"/>
            <w:vAlign w:val="center"/>
          </w:tcPr>
          <w:p w14:paraId="6BBF241A" w14:textId="77777777" w:rsidR="005B56E9" w:rsidRDefault="005B56E9" w:rsidP="005B56E9">
            <w:pPr>
              <w:pStyle w:val="Akapitzlist"/>
              <w:spacing w:line="276" w:lineRule="auto"/>
              <w:jc w:val="left"/>
            </w:pPr>
          </w:p>
        </w:tc>
        <w:tc>
          <w:tcPr>
            <w:tcW w:w="0" w:type="auto"/>
            <w:vAlign w:val="center"/>
          </w:tcPr>
          <w:p w14:paraId="1ED8D8E8" w14:textId="303587EA" w:rsidR="005B56E9" w:rsidRDefault="00250927" w:rsidP="005B56E9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7</w:t>
            </w:r>
          </w:p>
        </w:tc>
        <w:tc>
          <w:tcPr>
            <w:tcW w:w="6933" w:type="dxa"/>
            <w:vAlign w:val="center"/>
          </w:tcPr>
          <w:p w14:paraId="0005FFA5" w14:textId="77777777" w:rsidR="005B56E9" w:rsidRDefault="005B56E9" w:rsidP="005B56E9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Zasadzenie powierzchni materiałem sadzeniowym (15 sztuk - klon polny )   zgodnie z planem nasadzeń (Załącznik nr 1)</w:t>
            </w:r>
          </w:p>
        </w:tc>
        <w:tc>
          <w:tcPr>
            <w:tcW w:w="0" w:type="auto"/>
            <w:vAlign w:val="center"/>
          </w:tcPr>
          <w:p w14:paraId="012D1BBC" w14:textId="77777777" w:rsidR="005B56E9" w:rsidRDefault="005B56E9" w:rsidP="005B56E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15 szt.</w:t>
            </w:r>
          </w:p>
        </w:tc>
      </w:tr>
      <w:tr w:rsidR="005B56E9" w14:paraId="29F73A05" w14:textId="77777777" w:rsidTr="00CD0A92">
        <w:trPr>
          <w:gridAfter w:val="1"/>
          <w:wAfter w:w="12" w:type="dxa"/>
          <w:trHeight w:val="737"/>
        </w:trPr>
        <w:tc>
          <w:tcPr>
            <w:tcW w:w="0" w:type="auto"/>
            <w:shd w:val="clear" w:color="auto" w:fill="FABF8F" w:themeFill="accent6" w:themeFillTint="99"/>
            <w:vAlign w:val="center"/>
          </w:tcPr>
          <w:p w14:paraId="69B2F307" w14:textId="77777777" w:rsidR="005B56E9" w:rsidRDefault="005B56E9" w:rsidP="005B56E9">
            <w:pPr>
              <w:pStyle w:val="Akapitzlist"/>
              <w:spacing w:line="276" w:lineRule="auto"/>
              <w:jc w:val="left"/>
            </w:pPr>
          </w:p>
        </w:tc>
        <w:tc>
          <w:tcPr>
            <w:tcW w:w="0" w:type="auto"/>
            <w:vAlign w:val="center"/>
          </w:tcPr>
          <w:p w14:paraId="11224942" w14:textId="10ABF972" w:rsidR="005B56E9" w:rsidRDefault="00250927" w:rsidP="005B56E9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8</w:t>
            </w:r>
          </w:p>
        </w:tc>
        <w:tc>
          <w:tcPr>
            <w:tcW w:w="6933" w:type="dxa"/>
            <w:vAlign w:val="center"/>
          </w:tcPr>
          <w:p w14:paraId="6B612A29" w14:textId="77777777" w:rsidR="005B56E9" w:rsidRDefault="005B56E9" w:rsidP="005B56E9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Zakup materiału sadzeniowego wraz z transportem na lokalizację i dołowanie olcha szara – min. obwód pnia drzewa 12 cm na wysokości 100 cm</w:t>
            </w:r>
          </w:p>
        </w:tc>
        <w:tc>
          <w:tcPr>
            <w:tcW w:w="0" w:type="auto"/>
            <w:vAlign w:val="center"/>
          </w:tcPr>
          <w:p w14:paraId="099B6826" w14:textId="77777777" w:rsidR="005B56E9" w:rsidRDefault="005B56E9" w:rsidP="005B56E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15 szt.</w:t>
            </w:r>
          </w:p>
        </w:tc>
      </w:tr>
      <w:tr w:rsidR="005B56E9" w14:paraId="5F4A2EC1" w14:textId="77777777" w:rsidTr="00AA5A5B">
        <w:trPr>
          <w:gridAfter w:val="1"/>
          <w:wAfter w:w="12" w:type="dxa"/>
          <w:trHeight w:val="833"/>
        </w:trPr>
        <w:tc>
          <w:tcPr>
            <w:tcW w:w="0" w:type="auto"/>
            <w:shd w:val="clear" w:color="auto" w:fill="FABF8F" w:themeFill="accent6" w:themeFillTint="99"/>
            <w:vAlign w:val="center"/>
          </w:tcPr>
          <w:p w14:paraId="0C799ED9" w14:textId="77777777" w:rsidR="005B56E9" w:rsidRDefault="005B56E9" w:rsidP="005B56E9">
            <w:pPr>
              <w:pStyle w:val="Akapitzlist"/>
              <w:spacing w:line="276" w:lineRule="auto"/>
              <w:jc w:val="left"/>
            </w:pPr>
          </w:p>
        </w:tc>
        <w:tc>
          <w:tcPr>
            <w:tcW w:w="0" w:type="auto"/>
            <w:vAlign w:val="center"/>
          </w:tcPr>
          <w:p w14:paraId="30CF93D2" w14:textId="308D514C" w:rsidR="005B56E9" w:rsidRDefault="00250927" w:rsidP="005B56E9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9</w:t>
            </w:r>
          </w:p>
        </w:tc>
        <w:tc>
          <w:tcPr>
            <w:tcW w:w="6933" w:type="dxa"/>
            <w:vAlign w:val="center"/>
          </w:tcPr>
          <w:p w14:paraId="2666A07B" w14:textId="77777777" w:rsidR="005B56E9" w:rsidRDefault="005B56E9" w:rsidP="005B56E9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Zasadzenie powierzchni materiałem sadzeniowym (15 sztuk – olcha szara ) zgodnie z planem nasadzeń (Załącznik nr 1)</w:t>
            </w:r>
          </w:p>
        </w:tc>
        <w:tc>
          <w:tcPr>
            <w:tcW w:w="0" w:type="auto"/>
            <w:vAlign w:val="center"/>
          </w:tcPr>
          <w:p w14:paraId="4A274335" w14:textId="77777777" w:rsidR="005B56E9" w:rsidRDefault="005B56E9" w:rsidP="005B56E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15 szt.</w:t>
            </w:r>
          </w:p>
        </w:tc>
      </w:tr>
      <w:tr w:rsidR="005B56E9" w14:paraId="15D9506A" w14:textId="77777777" w:rsidTr="003B227D">
        <w:trPr>
          <w:gridAfter w:val="1"/>
          <w:wAfter w:w="12" w:type="dxa"/>
          <w:trHeight w:val="773"/>
        </w:trPr>
        <w:tc>
          <w:tcPr>
            <w:tcW w:w="0" w:type="auto"/>
            <w:shd w:val="clear" w:color="auto" w:fill="FABF8F" w:themeFill="accent6" w:themeFillTint="99"/>
            <w:vAlign w:val="center"/>
          </w:tcPr>
          <w:p w14:paraId="3BF08E89" w14:textId="77777777" w:rsidR="005B56E9" w:rsidRDefault="005B56E9" w:rsidP="005B56E9">
            <w:pPr>
              <w:pStyle w:val="Akapitzlist"/>
              <w:spacing w:line="276" w:lineRule="auto"/>
              <w:jc w:val="left"/>
            </w:pPr>
          </w:p>
        </w:tc>
        <w:tc>
          <w:tcPr>
            <w:tcW w:w="0" w:type="auto"/>
            <w:vAlign w:val="center"/>
          </w:tcPr>
          <w:p w14:paraId="1698F13E" w14:textId="6DC49A92" w:rsidR="005B56E9" w:rsidRDefault="00250927" w:rsidP="005B56E9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10</w:t>
            </w:r>
          </w:p>
        </w:tc>
        <w:tc>
          <w:tcPr>
            <w:tcW w:w="6933" w:type="dxa"/>
            <w:vAlign w:val="center"/>
          </w:tcPr>
          <w:p w14:paraId="046B9857" w14:textId="6CEE902B" w:rsidR="005B56E9" w:rsidRDefault="005B56E9" w:rsidP="005B56E9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Przygotowanie Protokołu Odbioru nasadzeń uzupełniających </w:t>
            </w:r>
          </w:p>
        </w:tc>
        <w:tc>
          <w:tcPr>
            <w:tcW w:w="0" w:type="auto"/>
            <w:vAlign w:val="center"/>
          </w:tcPr>
          <w:p w14:paraId="2EBFF9A7" w14:textId="723CD7C6" w:rsidR="005B56E9" w:rsidRDefault="005B56E9" w:rsidP="005B56E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 protokół</w:t>
            </w:r>
          </w:p>
        </w:tc>
      </w:tr>
      <w:tr w:rsidR="005B56E9" w14:paraId="7CE38960" w14:textId="77777777" w:rsidTr="00802D43">
        <w:trPr>
          <w:trHeight w:val="636"/>
        </w:trPr>
        <w:tc>
          <w:tcPr>
            <w:tcW w:w="9062" w:type="dxa"/>
            <w:gridSpan w:val="5"/>
            <w:shd w:val="clear" w:color="auto" w:fill="8DB3E2" w:themeFill="text2" w:themeFillTint="66"/>
            <w:vAlign w:val="center"/>
          </w:tcPr>
          <w:p w14:paraId="4CEEB6B1" w14:textId="6F7F6413" w:rsidR="005B56E9" w:rsidRPr="0073265C" w:rsidRDefault="005B56E9" w:rsidP="005B56E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Pr="0073265C">
              <w:rPr>
                <w:b/>
              </w:rPr>
              <w:t>I ETAP</w:t>
            </w:r>
            <w:r>
              <w:rPr>
                <w:b/>
              </w:rPr>
              <w:t xml:space="preserve"> – WERYFIKACJA PIELĘGNACJI</w:t>
            </w:r>
            <w:r w:rsidR="00225E0E">
              <w:rPr>
                <w:b/>
              </w:rPr>
              <w:t xml:space="preserve"> I ODBIÓR KOŃCOWY</w:t>
            </w:r>
          </w:p>
        </w:tc>
      </w:tr>
      <w:tr w:rsidR="005B56E9" w14:paraId="46B136BD" w14:textId="77777777" w:rsidTr="002367E3">
        <w:trPr>
          <w:trHeight w:val="676"/>
        </w:trPr>
        <w:tc>
          <w:tcPr>
            <w:tcW w:w="9062" w:type="dxa"/>
            <w:gridSpan w:val="5"/>
            <w:shd w:val="clear" w:color="auto" w:fill="FABF8F" w:themeFill="accent6" w:themeFillTint="99"/>
            <w:vAlign w:val="center"/>
          </w:tcPr>
          <w:p w14:paraId="401A295A" w14:textId="77777777" w:rsidR="005B56E9" w:rsidRDefault="005B56E9" w:rsidP="005B56E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Ocena żywotności, odbiór końcowy</w:t>
            </w:r>
          </w:p>
        </w:tc>
      </w:tr>
      <w:tr w:rsidR="005B56E9" w:rsidRPr="0002409E" w14:paraId="1DB5F4D4" w14:textId="77777777" w:rsidTr="00F52B24">
        <w:trPr>
          <w:gridAfter w:val="1"/>
          <w:wAfter w:w="12" w:type="dxa"/>
          <w:trHeight w:val="352"/>
        </w:trPr>
        <w:tc>
          <w:tcPr>
            <w:tcW w:w="0" w:type="auto"/>
            <w:vMerge w:val="restart"/>
            <w:shd w:val="clear" w:color="auto" w:fill="FABF8F" w:themeFill="accent6" w:themeFillTint="99"/>
            <w:vAlign w:val="center"/>
          </w:tcPr>
          <w:p w14:paraId="178DD0B9" w14:textId="77777777" w:rsidR="005B56E9" w:rsidRPr="00B318F8" w:rsidRDefault="005B56E9" w:rsidP="005B56E9">
            <w:pPr>
              <w:spacing w:line="276" w:lineRule="auto"/>
              <w:jc w:val="left"/>
              <w:rPr>
                <w:b/>
              </w:rPr>
            </w:pPr>
            <w:r>
              <w:rPr>
                <w:b/>
              </w:rPr>
              <w:t>II.</w:t>
            </w:r>
          </w:p>
        </w:tc>
        <w:tc>
          <w:tcPr>
            <w:tcW w:w="0" w:type="auto"/>
            <w:vAlign w:val="center"/>
          </w:tcPr>
          <w:p w14:paraId="368CF770" w14:textId="5AC4767B" w:rsidR="005B56E9" w:rsidRDefault="00250927" w:rsidP="005B56E9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6933" w:type="dxa"/>
            <w:vAlign w:val="center"/>
          </w:tcPr>
          <w:p w14:paraId="58FD604C" w14:textId="76F04AB8" w:rsidR="005B56E9" w:rsidRDefault="005B56E9" w:rsidP="005B56E9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Ocena żywotności i przygotowanie nasadzeń zastępczych do odbioru końcowego </w:t>
            </w:r>
          </w:p>
        </w:tc>
        <w:tc>
          <w:tcPr>
            <w:tcW w:w="0" w:type="auto"/>
            <w:vAlign w:val="center"/>
          </w:tcPr>
          <w:p w14:paraId="0B6430EF" w14:textId="0DBD42C2" w:rsidR="005B56E9" w:rsidRDefault="005B56E9" w:rsidP="005B56E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 </w:t>
            </w:r>
            <w:r w:rsidR="00225E0E">
              <w:rPr>
                <w:rFonts w:cs="Arial"/>
                <w:color w:val="000000"/>
                <w:szCs w:val="22"/>
              </w:rPr>
              <w:t>1 szt.</w:t>
            </w:r>
          </w:p>
        </w:tc>
      </w:tr>
      <w:tr w:rsidR="005B56E9" w:rsidRPr="0002409E" w14:paraId="72A49DE2" w14:textId="77777777" w:rsidTr="00F52B24">
        <w:trPr>
          <w:gridAfter w:val="1"/>
          <w:wAfter w:w="12" w:type="dxa"/>
        </w:trPr>
        <w:tc>
          <w:tcPr>
            <w:tcW w:w="0" w:type="auto"/>
            <w:vMerge/>
            <w:shd w:val="clear" w:color="auto" w:fill="FABF8F" w:themeFill="accent6" w:themeFillTint="99"/>
            <w:vAlign w:val="center"/>
          </w:tcPr>
          <w:p w14:paraId="5EC9D67B" w14:textId="77777777" w:rsidR="005B56E9" w:rsidRPr="0002409E" w:rsidRDefault="005B56E9" w:rsidP="005B56E9">
            <w:pPr>
              <w:spacing w:line="276" w:lineRule="auto"/>
              <w:ind w:left="360"/>
              <w:jc w:val="left"/>
              <w:rPr>
                <w:highlight w:val="yellow"/>
              </w:rPr>
            </w:pPr>
          </w:p>
        </w:tc>
        <w:tc>
          <w:tcPr>
            <w:tcW w:w="0" w:type="auto"/>
            <w:vAlign w:val="center"/>
          </w:tcPr>
          <w:p w14:paraId="00361390" w14:textId="77A02567" w:rsidR="005B56E9" w:rsidRPr="00E61CF2" w:rsidRDefault="00250927" w:rsidP="005B56E9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6933" w:type="dxa"/>
            <w:vAlign w:val="center"/>
          </w:tcPr>
          <w:p w14:paraId="35993DDA" w14:textId="13B078EA" w:rsidR="005B56E9" w:rsidRDefault="005B56E9" w:rsidP="005B56E9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Przygotowanie protokołu końcowego (dokumentacji wraz ze zdjęciami pielęgnacji) do odbioru końcowego opieki pielęgnacyjnej - rok 2026</w:t>
            </w:r>
          </w:p>
        </w:tc>
        <w:tc>
          <w:tcPr>
            <w:tcW w:w="0" w:type="auto"/>
            <w:vAlign w:val="center"/>
          </w:tcPr>
          <w:p w14:paraId="52E69310" w14:textId="6D846A18" w:rsidR="005B56E9" w:rsidRDefault="005B56E9" w:rsidP="005B56E9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Protokół końcowy w roku 202</w:t>
            </w:r>
            <w:r w:rsidR="00225E0E">
              <w:rPr>
                <w:rFonts w:cs="Arial"/>
                <w:color w:val="000000"/>
                <w:szCs w:val="22"/>
              </w:rPr>
              <w:t>6</w:t>
            </w:r>
          </w:p>
        </w:tc>
      </w:tr>
    </w:tbl>
    <w:p w14:paraId="3049D579" w14:textId="77777777" w:rsidR="008A5E02" w:rsidRDefault="008A5E02" w:rsidP="00B220B3">
      <w:pPr>
        <w:spacing w:line="360" w:lineRule="auto"/>
        <w:rPr>
          <w:b/>
          <w:highlight w:val="yellow"/>
        </w:rPr>
      </w:pPr>
    </w:p>
    <w:p w14:paraId="143703DB" w14:textId="77777777" w:rsidR="003765A5" w:rsidRDefault="003765A5" w:rsidP="00C648DB">
      <w:pPr>
        <w:spacing w:line="360" w:lineRule="auto"/>
        <w:rPr>
          <w:b/>
          <w:bCs/>
          <w:color w:val="1F497D"/>
        </w:rPr>
      </w:pPr>
    </w:p>
    <w:p w14:paraId="1D9B9D03" w14:textId="6B27659F" w:rsidR="00DB747C" w:rsidRPr="00DB4219" w:rsidRDefault="00DB747C" w:rsidP="00DB747C">
      <w:pPr>
        <w:spacing w:line="360" w:lineRule="auto"/>
        <w:rPr>
          <w:b/>
        </w:rPr>
      </w:pPr>
      <w:r w:rsidRPr="00DB4219">
        <w:rPr>
          <w:b/>
        </w:rPr>
        <w:t>Uzyskanie wymaganych pozwoleń i zgłoszeń potrzebnych do rozpoczęcia prac</w:t>
      </w:r>
      <w:r w:rsidR="00C648DB">
        <w:rPr>
          <w:b/>
        </w:rPr>
        <w:t xml:space="preserve"> </w:t>
      </w:r>
      <w:r w:rsidRPr="00DB4219">
        <w:rPr>
          <w:b/>
        </w:rPr>
        <w:t>leżą po stronie Zamawiającego.</w:t>
      </w:r>
    </w:p>
    <w:p w14:paraId="7C3F44B5" w14:textId="77777777" w:rsidR="00C648DB" w:rsidRDefault="00C648DB" w:rsidP="00F51B67">
      <w:pPr>
        <w:pStyle w:val="xmsonormal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89EB972" w14:textId="77777777" w:rsidR="00C648DB" w:rsidRDefault="00C648DB" w:rsidP="00F51B67">
      <w:pPr>
        <w:pStyle w:val="xmsonormal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449595E4" w14:textId="77777777" w:rsidR="00C648DB" w:rsidRDefault="00C648DB" w:rsidP="00F51B67">
      <w:pPr>
        <w:pStyle w:val="xmsonormal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AE6B00A" w14:textId="77777777" w:rsidR="00C648DB" w:rsidRDefault="00C648DB" w:rsidP="00F51B67">
      <w:pPr>
        <w:pStyle w:val="xmsonormal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1F9FD7E" w14:textId="77777777" w:rsidR="00C648DB" w:rsidRDefault="00C648DB" w:rsidP="00F51B67">
      <w:pPr>
        <w:pStyle w:val="xmsonormal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9AF2188" w14:textId="77777777" w:rsidR="00C648DB" w:rsidRDefault="00C648DB" w:rsidP="00F51B67">
      <w:pPr>
        <w:pStyle w:val="xmsonormal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5A9AA06" w14:textId="77777777" w:rsidR="00C648DB" w:rsidRDefault="00C648DB" w:rsidP="00F51B67">
      <w:pPr>
        <w:pStyle w:val="xmsonormal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0E3926B" w14:textId="77777777" w:rsidR="00C648DB" w:rsidRDefault="00C648DB" w:rsidP="00F51B67">
      <w:pPr>
        <w:pStyle w:val="xmsonormal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5DC460AA" w14:textId="77777777" w:rsidR="00C648DB" w:rsidRDefault="00C648DB" w:rsidP="00F51B67">
      <w:pPr>
        <w:pStyle w:val="xmsonormal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5AD2102" w14:textId="77777777" w:rsidR="00C648DB" w:rsidRDefault="00C648DB" w:rsidP="00F51B67">
      <w:pPr>
        <w:pStyle w:val="xmsonormal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823FFFD" w14:textId="77777777" w:rsidR="00C648DB" w:rsidRDefault="00C648DB" w:rsidP="00F51B67">
      <w:pPr>
        <w:pStyle w:val="xmsonormal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CDA5EEB" w14:textId="3DD82584" w:rsidR="00F51B67" w:rsidRPr="00575A6C" w:rsidRDefault="00F51B67" w:rsidP="00F51B67">
      <w:pPr>
        <w:pStyle w:val="xmsonormal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color w:val="212121"/>
          <w:sz w:val="22"/>
          <w:szCs w:val="22"/>
        </w:rPr>
      </w:pPr>
      <w:r w:rsidRPr="00575A6C">
        <w:rPr>
          <w:rFonts w:ascii="Arial" w:hAnsi="Arial" w:cs="Arial"/>
          <w:b/>
          <w:color w:val="000000"/>
          <w:sz w:val="22"/>
          <w:szCs w:val="22"/>
        </w:rPr>
        <w:t>Zamawiający realizuje przyjętą, opublikowaną i udostępnioną publicznie Politykę Energetyczną poprzez wspieranie działań dla zakupu energooszczędnych produktów i usług, oraz projektów na rzecz poprawy wyniku energetycznego.</w:t>
      </w:r>
    </w:p>
    <w:p w14:paraId="10784EF7" w14:textId="77777777" w:rsidR="006227DA" w:rsidRPr="00DF264B" w:rsidRDefault="006227DA" w:rsidP="009B3950">
      <w:pPr>
        <w:jc w:val="left"/>
        <w:rPr>
          <w:b/>
        </w:rPr>
      </w:pPr>
    </w:p>
    <w:p w14:paraId="1AC4DDE4" w14:textId="77777777" w:rsidR="00F51B67" w:rsidRDefault="00F51B67" w:rsidP="00026A84">
      <w:pPr>
        <w:rPr>
          <w:b/>
        </w:rPr>
      </w:pPr>
    </w:p>
    <w:p w14:paraId="0D812E33" w14:textId="77777777" w:rsidR="00F51B67" w:rsidRDefault="00F51B67" w:rsidP="00026A84">
      <w:pPr>
        <w:rPr>
          <w:b/>
        </w:rPr>
      </w:pPr>
    </w:p>
    <w:p w14:paraId="2FD6211C" w14:textId="77777777" w:rsidR="003765A5" w:rsidRDefault="00DF264B" w:rsidP="00026A84">
      <w:pPr>
        <w:rPr>
          <w:b/>
        </w:rPr>
      </w:pPr>
      <w:r>
        <w:rPr>
          <w:b/>
        </w:rPr>
        <w:t>I ETAP</w:t>
      </w:r>
    </w:p>
    <w:p w14:paraId="44C10D0F" w14:textId="77777777" w:rsidR="00DF264B" w:rsidRDefault="00DF264B" w:rsidP="00026A84">
      <w:pPr>
        <w:rPr>
          <w:b/>
        </w:rPr>
      </w:pPr>
    </w:p>
    <w:p w14:paraId="3D1EC2C7" w14:textId="3E51FE86" w:rsidR="001A4C2B" w:rsidRPr="006D6DF6" w:rsidRDefault="00C648DB" w:rsidP="006D6DF6">
      <w:pPr>
        <w:spacing w:line="360" w:lineRule="auto"/>
        <w:rPr>
          <w:b/>
        </w:rPr>
      </w:pPr>
      <w:r>
        <w:rPr>
          <w:b/>
        </w:rPr>
        <w:t>WYMIANA NASADZEŃ</w:t>
      </w:r>
      <w:r w:rsidR="001A4C2B" w:rsidRPr="001A4C2B">
        <w:rPr>
          <w:b/>
        </w:rPr>
        <w:t xml:space="preserve"> powinna być </w:t>
      </w:r>
      <w:r>
        <w:rPr>
          <w:b/>
        </w:rPr>
        <w:t>wykonana</w:t>
      </w:r>
      <w:r w:rsidR="00826137">
        <w:rPr>
          <w:b/>
        </w:rPr>
        <w:t xml:space="preserve"> w okresie wczesnej wiosny</w:t>
      </w:r>
      <w:r w:rsidR="00250927">
        <w:rPr>
          <w:b/>
        </w:rPr>
        <w:t xml:space="preserve"> 2026</w:t>
      </w:r>
      <w:r w:rsidR="001A4C2B" w:rsidRPr="001A4C2B">
        <w:rPr>
          <w:b/>
        </w:rPr>
        <w:t xml:space="preserve"> zgodnie z zasadami sztuki ogrodowej</w:t>
      </w:r>
      <w:r>
        <w:rPr>
          <w:b/>
        </w:rPr>
        <w:t>.</w:t>
      </w:r>
    </w:p>
    <w:p w14:paraId="60232D53" w14:textId="77777777" w:rsidR="003765A5" w:rsidRDefault="003765A5" w:rsidP="00026A84">
      <w:pPr>
        <w:rPr>
          <w:b/>
        </w:rPr>
      </w:pPr>
    </w:p>
    <w:p w14:paraId="408EAB9C" w14:textId="77777777" w:rsidR="00841C58" w:rsidRPr="00026A84" w:rsidRDefault="00026A84" w:rsidP="00026A84">
      <w:pPr>
        <w:rPr>
          <w:b/>
        </w:rPr>
      </w:pPr>
      <w:r w:rsidRPr="00535211">
        <w:rPr>
          <w:b/>
        </w:rPr>
        <w:t>II ETAP</w:t>
      </w:r>
    </w:p>
    <w:p w14:paraId="3C5A4D13" w14:textId="77777777" w:rsidR="0033549D" w:rsidRPr="003D639D" w:rsidRDefault="0033549D" w:rsidP="003D639D">
      <w:pPr>
        <w:rPr>
          <w:b/>
        </w:rPr>
      </w:pPr>
    </w:p>
    <w:p w14:paraId="6F4B9DBA" w14:textId="77777777" w:rsidR="00604471" w:rsidRDefault="001A4C2B" w:rsidP="00DF264B">
      <w:pPr>
        <w:spacing w:line="360" w:lineRule="auto"/>
        <w:rPr>
          <w:b/>
        </w:rPr>
      </w:pPr>
      <w:r w:rsidRPr="001A4C2B">
        <w:rPr>
          <w:b/>
        </w:rPr>
        <w:t>Prace ujęte w Etapie II</w:t>
      </w:r>
      <w:r w:rsidR="00DF264B" w:rsidRPr="001A4C2B">
        <w:rPr>
          <w:b/>
        </w:rPr>
        <w:t xml:space="preserve"> zakończone zostaną </w:t>
      </w:r>
      <w:r w:rsidRPr="001A4C2B">
        <w:rPr>
          <w:b/>
        </w:rPr>
        <w:t>przygotowaniem</w:t>
      </w:r>
      <w:r w:rsidR="00604471">
        <w:rPr>
          <w:b/>
        </w:rPr>
        <w:t xml:space="preserve"> protokołu końcowego</w:t>
      </w:r>
    </w:p>
    <w:p w14:paraId="42EEE1E1" w14:textId="4267BC7F" w:rsidR="00091BE8" w:rsidRPr="00604471" w:rsidRDefault="00604471" w:rsidP="00DF264B">
      <w:pPr>
        <w:spacing w:line="360" w:lineRule="auto"/>
        <w:rPr>
          <w:b/>
        </w:rPr>
      </w:pPr>
      <w:r w:rsidRPr="00604471">
        <w:rPr>
          <w:b/>
        </w:rPr>
        <w:t>(</w:t>
      </w:r>
      <w:r w:rsidRPr="00604471">
        <w:rPr>
          <w:rFonts w:cs="Arial"/>
          <w:b/>
          <w:color w:val="000000"/>
          <w:szCs w:val="22"/>
        </w:rPr>
        <w:t>dokumentacji wraz ze zdjęciami) do odbioru końcowego opieki pielęgnacyjnej - rok 202</w:t>
      </w:r>
      <w:r w:rsidR="00250927">
        <w:rPr>
          <w:rFonts w:cs="Arial"/>
          <w:b/>
          <w:color w:val="000000"/>
          <w:szCs w:val="22"/>
        </w:rPr>
        <w:t>6</w:t>
      </w:r>
      <w:r w:rsidRPr="00604471">
        <w:rPr>
          <w:rFonts w:cs="Arial"/>
          <w:b/>
          <w:color w:val="000000"/>
          <w:szCs w:val="22"/>
        </w:rPr>
        <w:t xml:space="preserve"> z</w:t>
      </w:r>
      <w:r w:rsidR="00DF264B" w:rsidRPr="00604471">
        <w:rPr>
          <w:b/>
        </w:rPr>
        <w:t>godnie z decyzją nr 138/T/2020 z dnia 12.10.2020 r.</w:t>
      </w:r>
    </w:p>
    <w:p w14:paraId="615C5193" w14:textId="77777777" w:rsidR="007C4635" w:rsidRDefault="007C4635" w:rsidP="00885004">
      <w:pPr>
        <w:pBdr>
          <w:bottom w:val="single" w:sz="8" w:space="1" w:color="auto"/>
        </w:pBdr>
        <w:jc w:val="center"/>
        <w:rPr>
          <w:b/>
          <w:sz w:val="28"/>
          <w:szCs w:val="28"/>
          <w:highlight w:val="yellow"/>
        </w:rPr>
      </w:pPr>
    </w:p>
    <w:p w14:paraId="2DB25044" w14:textId="77777777" w:rsidR="00792D44" w:rsidRDefault="00792D44" w:rsidP="006D6DF6">
      <w:pPr>
        <w:pBdr>
          <w:bottom w:val="single" w:sz="8" w:space="1" w:color="auto"/>
        </w:pBdr>
        <w:rPr>
          <w:b/>
          <w:sz w:val="28"/>
          <w:szCs w:val="28"/>
        </w:rPr>
      </w:pPr>
    </w:p>
    <w:p w14:paraId="2CBE0EB4" w14:textId="77777777" w:rsidR="00091BE8" w:rsidRDefault="00091BE8" w:rsidP="00091BE8">
      <w:pPr>
        <w:pBdr>
          <w:bottom w:val="single" w:sz="8" w:space="1" w:color="auto"/>
        </w:pBdr>
        <w:rPr>
          <w:b/>
          <w:sz w:val="28"/>
          <w:szCs w:val="28"/>
        </w:rPr>
      </w:pPr>
    </w:p>
    <w:p w14:paraId="1246EC9B" w14:textId="77777777" w:rsidR="00885004" w:rsidRDefault="002171C5" w:rsidP="00885004">
      <w:pPr>
        <w:pBdr>
          <w:bottom w:val="single" w:sz="8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CZĘŚĆ RYSUNKOWA I</w:t>
      </w:r>
      <w:r w:rsidR="00885004" w:rsidRPr="0088656D">
        <w:rPr>
          <w:b/>
          <w:sz w:val="28"/>
          <w:szCs w:val="28"/>
        </w:rPr>
        <w:t xml:space="preserve"> SCHEMATY</w:t>
      </w:r>
    </w:p>
    <w:p w14:paraId="45EFA849" w14:textId="77777777" w:rsidR="00096B4A" w:rsidRDefault="00096B4A" w:rsidP="00885004">
      <w:pPr>
        <w:pBdr>
          <w:bottom w:val="single" w:sz="8" w:space="1" w:color="auto"/>
        </w:pBdr>
        <w:jc w:val="center"/>
        <w:rPr>
          <w:b/>
          <w:sz w:val="28"/>
          <w:szCs w:val="28"/>
        </w:rPr>
      </w:pPr>
    </w:p>
    <w:p w14:paraId="1617D848" w14:textId="77777777" w:rsidR="00E1532F" w:rsidRPr="0088656D" w:rsidRDefault="00E1532F" w:rsidP="00885004">
      <w:pPr>
        <w:pBdr>
          <w:bottom w:val="single" w:sz="8" w:space="1" w:color="auto"/>
        </w:pBdr>
        <w:jc w:val="center"/>
        <w:rPr>
          <w:b/>
          <w:sz w:val="28"/>
          <w:szCs w:val="28"/>
        </w:rPr>
      </w:pPr>
    </w:p>
    <w:p w14:paraId="2BD0FAE1" w14:textId="77777777" w:rsidR="00885004" w:rsidRPr="0088656D" w:rsidRDefault="00885004" w:rsidP="00885004">
      <w:pPr>
        <w:spacing w:line="360" w:lineRule="auto"/>
      </w:pPr>
    </w:p>
    <w:p w14:paraId="0B355079" w14:textId="77777777" w:rsidR="00C8713F" w:rsidRDefault="00C8713F" w:rsidP="00DF264B">
      <w:pPr>
        <w:pStyle w:val="Akapitzlist"/>
        <w:numPr>
          <w:ilvl w:val="0"/>
          <w:numId w:val="9"/>
        </w:numPr>
        <w:pBdr>
          <w:bottom w:val="single" w:sz="8" w:space="31" w:color="auto"/>
        </w:pBdr>
        <w:spacing w:line="360" w:lineRule="auto"/>
        <w:ind w:left="782" w:hanging="357"/>
        <w:jc w:val="left"/>
        <w:rPr>
          <w:szCs w:val="22"/>
        </w:rPr>
      </w:pPr>
      <w:r w:rsidRPr="00C8713F">
        <w:rPr>
          <w:szCs w:val="22"/>
        </w:rPr>
        <w:t>ZAŁĄCZNIK NR</w:t>
      </w:r>
      <w:r>
        <w:rPr>
          <w:szCs w:val="22"/>
        </w:rPr>
        <w:t xml:space="preserve"> </w:t>
      </w:r>
      <w:r w:rsidRPr="00C8713F">
        <w:rPr>
          <w:szCs w:val="22"/>
        </w:rPr>
        <w:t>1 – PLAN NASADZEŃ</w:t>
      </w:r>
    </w:p>
    <w:p w14:paraId="648C85F5" w14:textId="77777777" w:rsidR="003F0DAD" w:rsidRPr="00C8713F" w:rsidRDefault="004115F8" w:rsidP="00DF264B">
      <w:pPr>
        <w:pStyle w:val="Akapitzlist"/>
        <w:numPr>
          <w:ilvl w:val="0"/>
          <w:numId w:val="9"/>
        </w:numPr>
        <w:pBdr>
          <w:bottom w:val="single" w:sz="8" w:space="31" w:color="auto"/>
        </w:pBdr>
        <w:spacing w:line="360" w:lineRule="auto"/>
        <w:ind w:left="782" w:hanging="357"/>
        <w:jc w:val="left"/>
        <w:rPr>
          <w:szCs w:val="22"/>
        </w:rPr>
      </w:pPr>
      <w:r>
        <w:rPr>
          <w:szCs w:val="22"/>
        </w:rPr>
        <w:t>WYCINEK MAPY</w:t>
      </w:r>
      <w:r w:rsidR="00C8713F">
        <w:rPr>
          <w:szCs w:val="22"/>
        </w:rPr>
        <w:t xml:space="preserve"> </w:t>
      </w:r>
      <w:r>
        <w:rPr>
          <w:szCs w:val="22"/>
        </w:rPr>
        <w:t>TOPOGRAFICZNEJ</w:t>
      </w:r>
      <w:r w:rsidR="00FD19A9">
        <w:rPr>
          <w:szCs w:val="22"/>
        </w:rPr>
        <w:t xml:space="preserve"> 1:</w:t>
      </w:r>
      <w:r w:rsidR="00724FD2">
        <w:rPr>
          <w:szCs w:val="22"/>
        </w:rPr>
        <w:t xml:space="preserve">10 000 – </w:t>
      </w:r>
      <w:r w:rsidR="00FD19A9">
        <w:rPr>
          <w:szCs w:val="22"/>
        </w:rPr>
        <w:t xml:space="preserve"> </w:t>
      </w:r>
      <w:r w:rsidR="00724FD2">
        <w:rPr>
          <w:szCs w:val="22"/>
        </w:rPr>
        <w:t>LOKALIZACJA MIEJSCA NASADZEŃ</w:t>
      </w:r>
      <w:r w:rsidR="003F0DAD" w:rsidRPr="00C8713F">
        <w:rPr>
          <w:szCs w:val="22"/>
        </w:rPr>
        <w:tab/>
      </w:r>
      <w:r w:rsidR="003F0DAD" w:rsidRPr="00C8713F">
        <w:rPr>
          <w:szCs w:val="22"/>
        </w:rPr>
        <w:tab/>
      </w:r>
      <w:r w:rsidR="003F0DAD" w:rsidRPr="00C8713F">
        <w:rPr>
          <w:color w:val="FF0000"/>
          <w:szCs w:val="22"/>
        </w:rPr>
        <w:tab/>
      </w:r>
      <w:r w:rsidR="003F0DAD" w:rsidRPr="00C8713F">
        <w:rPr>
          <w:color w:val="FF0000"/>
          <w:szCs w:val="22"/>
        </w:rPr>
        <w:tab/>
      </w:r>
      <w:r w:rsidR="003F0DAD" w:rsidRPr="00C8713F">
        <w:rPr>
          <w:color w:val="FF0000"/>
          <w:szCs w:val="22"/>
        </w:rPr>
        <w:tab/>
      </w:r>
      <w:r w:rsidR="003F0DAD" w:rsidRPr="00C8713F">
        <w:rPr>
          <w:color w:val="FF0000"/>
          <w:szCs w:val="22"/>
        </w:rPr>
        <w:tab/>
      </w:r>
      <w:r w:rsidR="0059293D" w:rsidRPr="00C8713F">
        <w:rPr>
          <w:color w:val="FF0000"/>
          <w:szCs w:val="22"/>
        </w:rPr>
        <w:t xml:space="preserve">    </w:t>
      </w:r>
      <w:r w:rsidR="003F0DAD">
        <w:tab/>
      </w:r>
      <w:r w:rsidR="003F0DAD">
        <w:tab/>
      </w:r>
      <w:r w:rsidR="003F0DAD">
        <w:tab/>
      </w:r>
      <w:r w:rsidR="003F0DAD">
        <w:tab/>
        <w:t xml:space="preserve">     </w:t>
      </w:r>
      <w:r w:rsidR="00204D2E">
        <w:t xml:space="preserve"> </w:t>
      </w:r>
    </w:p>
    <w:sectPr w:rsidR="003F0DAD" w:rsidRPr="00C8713F" w:rsidSect="0008420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3004A" w14:textId="77777777" w:rsidR="00443554" w:rsidRDefault="00443554" w:rsidP="00BB6A50">
      <w:pPr>
        <w:spacing w:line="240" w:lineRule="auto"/>
      </w:pPr>
      <w:r>
        <w:separator/>
      </w:r>
    </w:p>
  </w:endnote>
  <w:endnote w:type="continuationSeparator" w:id="0">
    <w:p w14:paraId="38609CE0" w14:textId="77777777" w:rsidR="00443554" w:rsidRDefault="00443554" w:rsidP="00BB6A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8F888" w14:textId="77777777" w:rsidR="00443554" w:rsidRDefault="00443554" w:rsidP="00BB6A50">
      <w:pPr>
        <w:spacing w:line="240" w:lineRule="auto"/>
      </w:pPr>
      <w:r>
        <w:separator/>
      </w:r>
    </w:p>
  </w:footnote>
  <w:footnote w:type="continuationSeparator" w:id="0">
    <w:p w14:paraId="688D1ED7" w14:textId="77777777" w:rsidR="00443554" w:rsidRDefault="00443554" w:rsidP="00BB6A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E858A" w14:textId="77777777" w:rsidR="006112C7" w:rsidRDefault="006112C7" w:rsidP="006F5199">
    <w:pPr>
      <w:pStyle w:val="tytul"/>
      <w:spacing w:line="240" w:lineRule="auto"/>
      <w:jc w:val="right"/>
      <w:rPr>
        <w:i/>
        <w:sz w:val="16"/>
        <w:szCs w:val="16"/>
        <w:u w:val="single"/>
      </w:rPr>
    </w:pPr>
  </w:p>
  <w:p w14:paraId="5BD5E628" w14:textId="77777777" w:rsidR="006112C7" w:rsidRPr="00BA7309" w:rsidRDefault="006112C7" w:rsidP="00630F27">
    <w:pPr>
      <w:pStyle w:val="tytul"/>
      <w:spacing w:line="240" w:lineRule="auto"/>
      <w:rPr>
        <w:i/>
        <w:sz w:val="16"/>
        <w:szCs w:val="16"/>
        <w:u w:val="single"/>
      </w:rPr>
    </w:pPr>
    <w:r>
      <w:rPr>
        <w:i/>
        <w:sz w:val="16"/>
        <w:szCs w:val="16"/>
        <w:u w:val="single"/>
      </w:rPr>
      <w:t xml:space="preserve">Założenia techniczne dla prac </w:t>
    </w:r>
    <w:r w:rsidR="00585991">
      <w:rPr>
        <w:i/>
        <w:sz w:val="16"/>
        <w:szCs w:val="16"/>
        <w:u w:val="single"/>
      </w:rPr>
      <w:t xml:space="preserve">związanych z </w:t>
    </w:r>
    <w:r w:rsidR="009B3950">
      <w:rPr>
        <w:i/>
        <w:sz w:val="16"/>
        <w:szCs w:val="16"/>
        <w:u w:val="single"/>
      </w:rPr>
      <w:t xml:space="preserve">opieką pielęgnacyjną nasadzeń  zastępczych </w:t>
    </w:r>
    <w:r w:rsidR="00585991">
      <w:rPr>
        <w:i/>
        <w:sz w:val="16"/>
        <w:szCs w:val="16"/>
        <w:u w:val="single"/>
      </w:rPr>
      <w:t xml:space="preserve"> </w:t>
    </w:r>
    <w:r w:rsidR="00BC179C">
      <w:rPr>
        <w:i/>
        <w:sz w:val="16"/>
        <w:szCs w:val="16"/>
        <w:u w:val="single"/>
      </w:rPr>
      <w:t>w związku z realizacją odwiertu Tarnów -82K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34318"/>
    <w:multiLevelType w:val="hybridMultilevel"/>
    <w:tmpl w:val="46F6B2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71765"/>
    <w:multiLevelType w:val="hybridMultilevel"/>
    <w:tmpl w:val="285E0844"/>
    <w:lvl w:ilvl="0" w:tplc="B48E31AE">
      <w:start w:val="1"/>
      <w:numFmt w:val="decimal"/>
      <w:pStyle w:val="Nagwek2"/>
      <w:lvlText w:val="%1."/>
      <w:lvlJc w:val="left"/>
      <w:pPr>
        <w:ind w:left="11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2" w15:restartNumberingAfterBreak="0">
    <w:nsid w:val="066D30A3"/>
    <w:multiLevelType w:val="hybridMultilevel"/>
    <w:tmpl w:val="CC2E8D5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7352ADD"/>
    <w:multiLevelType w:val="hybridMultilevel"/>
    <w:tmpl w:val="D4902FE0"/>
    <w:lvl w:ilvl="0" w:tplc="6BB6BE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176"/>
    <w:multiLevelType w:val="hybridMultilevel"/>
    <w:tmpl w:val="C81A0B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8418F"/>
    <w:multiLevelType w:val="hybridMultilevel"/>
    <w:tmpl w:val="E20A4CB0"/>
    <w:lvl w:ilvl="0" w:tplc="65F277DA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84044"/>
    <w:multiLevelType w:val="hybridMultilevel"/>
    <w:tmpl w:val="62A27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E65CF"/>
    <w:multiLevelType w:val="hybridMultilevel"/>
    <w:tmpl w:val="EBB892E2"/>
    <w:lvl w:ilvl="0" w:tplc="61F0CB2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466D46"/>
    <w:multiLevelType w:val="hybridMultilevel"/>
    <w:tmpl w:val="D59AF5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F0569"/>
    <w:multiLevelType w:val="hybridMultilevel"/>
    <w:tmpl w:val="92F65FFE"/>
    <w:lvl w:ilvl="0" w:tplc="E3D8916E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D741DD"/>
    <w:multiLevelType w:val="hybridMultilevel"/>
    <w:tmpl w:val="7B0873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786A40"/>
    <w:multiLevelType w:val="hybridMultilevel"/>
    <w:tmpl w:val="D8501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1140C"/>
    <w:multiLevelType w:val="hybridMultilevel"/>
    <w:tmpl w:val="D542F56A"/>
    <w:lvl w:ilvl="0" w:tplc="54328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C3296E"/>
    <w:multiLevelType w:val="hybridMultilevel"/>
    <w:tmpl w:val="23B657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B22E7"/>
    <w:multiLevelType w:val="hybridMultilevel"/>
    <w:tmpl w:val="628E7B1E"/>
    <w:lvl w:ilvl="0" w:tplc="A4889858">
      <w:start w:val="1"/>
      <w:numFmt w:val="lowerLetter"/>
      <w:lvlText w:val="%1."/>
      <w:lvlJc w:val="left"/>
      <w:pPr>
        <w:ind w:left="786" w:hanging="360"/>
      </w:pPr>
      <w:rPr>
        <w:rFonts w:ascii="Arial" w:eastAsia="Times New Roman" w:hAnsi="Arial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9B40B51"/>
    <w:multiLevelType w:val="hybridMultilevel"/>
    <w:tmpl w:val="D4902FE0"/>
    <w:lvl w:ilvl="0" w:tplc="6BB6BE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943A6F"/>
    <w:multiLevelType w:val="hybridMultilevel"/>
    <w:tmpl w:val="DB98DF2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9243EC"/>
    <w:multiLevelType w:val="hybridMultilevel"/>
    <w:tmpl w:val="80CC9F44"/>
    <w:lvl w:ilvl="0" w:tplc="39B2EFDE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18461110">
    <w:abstractNumId w:val="1"/>
  </w:num>
  <w:num w:numId="2" w16cid:durableId="914776776">
    <w:abstractNumId w:val="3"/>
  </w:num>
  <w:num w:numId="3" w16cid:durableId="1079211842">
    <w:abstractNumId w:val="8"/>
  </w:num>
  <w:num w:numId="4" w16cid:durableId="146434856">
    <w:abstractNumId w:val="16"/>
  </w:num>
  <w:num w:numId="5" w16cid:durableId="2008559019">
    <w:abstractNumId w:val="4"/>
  </w:num>
  <w:num w:numId="6" w16cid:durableId="292832367">
    <w:abstractNumId w:val="6"/>
  </w:num>
  <w:num w:numId="7" w16cid:durableId="987169594">
    <w:abstractNumId w:val="2"/>
  </w:num>
  <w:num w:numId="8" w16cid:durableId="545726119">
    <w:abstractNumId w:val="11"/>
  </w:num>
  <w:num w:numId="9" w16cid:durableId="239683575">
    <w:abstractNumId w:val="5"/>
  </w:num>
  <w:num w:numId="10" w16cid:durableId="1006634432">
    <w:abstractNumId w:val="13"/>
  </w:num>
  <w:num w:numId="11" w16cid:durableId="1848254552">
    <w:abstractNumId w:val="0"/>
  </w:num>
  <w:num w:numId="12" w16cid:durableId="1782020958">
    <w:abstractNumId w:val="12"/>
  </w:num>
  <w:num w:numId="13" w16cid:durableId="650988719">
    <w:abstractNumId w:val="10"/>
  </w:num>
  <w:num w:numId="14" w16cid:durableId="972369304">
    <w:abstractNumId w:val="9"/>
  </w:num>
  <w:num w:numId="15" w16cid:durableId="1794593532">
    <w:abstractNumId w:val="7"/>
  </w:num>
  <w:num w:numId="16" w16cid:durableId="1406412749">
    <w:abstractNumId w:val="15"/>
  </w:num>
  <w:num w:numId="17" w16cid:durableId="1993636332">
    <w:abstractNumId w:val="17"/>
  </w:num>
  <w:num w:numId="18" w16cid:durableId="1532768195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B69"/>
    <w:rsid w:val="000016B7"/>
    <w:rsid w:val="000022E6"/>
    <w:rsid w:val="00002F31"/>
    <w:rsid w:val="000041CA"/>
    <w:rsid w:val="00007A3B"/>
    <w:rsid w:val="00011048"/>
    <w:rsid w:val="00011CCC"/>
    <w:rsid w:val="00012540"/>
    <w:rsid w:val="0001259E"/>
    <w:rsid w:val="00016139"/>
    <w:rsid w:val="000165E9"/>
    <w:rsid w:val="00020055"/>
    <w:rsid w:val="0002086E"/>
    <w:rsid w:val="000237E0"/>
    <w:rsid w:val="0002409E"/>
    <w:rsid w:val="00026A84"/>
    <w:rsid w:val="00026AA8"/>
    <w:rsid w:val="00026FC6"/>
    <w:rsid w:val="00030245"/>
    <w:rsid w:val="0003132A"/>
    <w:rsid w:val="00035785"/>
    <w:rsid w:val="00036C58"/>
    <w:rsid w:val="00040CE3"/>
    <w:rsid w:val="00042095"/>
    <w:rsid w:val="00042C06"/>
    <w:rsid w:val="0004334D"/>
    <w:rsid w:val="000433AB"/>
    <w:rsid w:val="00043B81"/>
    <w:rsid w:val="000457FD"/>
    <w:rsid w:val="00045C91"/>
    <w:rsid w:val="0005022C"/>
    <w:rsid w:val="00052E1A"/>
    <w:rsid w:val="000534BE"/>
    <w:rsid w:val="00053942"/>
    <w:rsid w:val="00054647"/>
    <w:rsid w:val="00056932"/>
    <w:rsid w:val="00062BAC"/>
    <w:rsid w:val="0006402F"/>
    <w:rsid w:val="00064789"/>
    <w:rsid w:val="00071E89"/>
    <w:rsid w:val="00071F07"/>
    <w:rsid w:val="00073252"/>
    <w:rsid w:val="00073562"/>
    <w:rsid w:val="00081740"/>
    <w:rsid w:val="0008291A"/>
    <w:rsid w:val="000836BB"/>
    <w:rsid w:val="00084209"/>
    <w:rsid w:val="000916BD"/>
    <w:rsid w:val="0009190C"/>
    <w:rsid w:val="00091BE8"/>
    <w:rsid w:val="00096B4A"/>
    <w:rsid w:val="00097609"/>
    <w:rsid w:val="000A0B97"/>
    <w:rsid w:val="000A2D2C"/>
    <w:rsid w:val="000A33FC"/>
    <w:rsid w:val="000A453C"/>
    <w:rsid w:val="000A46D9"/>
    <w:rsid w:val="000B1790"/>
    <w:rsid w:val="000B25B0"/>
    <w:rsid w:val="000B2D1B"/>
    <w:rsid w:val="000B5052"/>
    <w:rsid w:val="000B5900"/>
    <w:rsid w:val="000B6099"/>
    <w:rsid w:val="000B6FB2"/>
    <w:rsid w:val="000B771A"/>
    <w:rsid w:val="000C0585"/>
    <w:rsid w:val="000C2457"/>
    <w:rsid w:val="000C4EA9"/>
    <w:rsid w:val="000C602F"/>
    <w:rsid w:val="000D059B"/>
    <w:rsid w:val="000D5EB0"/>
    <w:rsid w:val="000D7929"/>
    <w:rsid w:val="000D7A18"/>
    <w:rsid w:val="000F07BC"/>
    <w:rsid w:val="000F5618"/>
    <w:rsid w:val="000F5CF1"/>
    <w:rsid w:val="000F6CC4"/>
    <w:rsid w:val="00101AD3"/>
    <w:rsid w:val="00105591"/>
    <w:rsid w:val="00112279"/>
    <w:rsid w:val="001135B6"/>
    <w:rsid w:val="00115880"/>
    <w:rsid w:val="00121A6A"/>
    <w:rsid w:val="00122E12"/>
    <w:rsid w:val="00126431"/>
    <w:rsid w:val="001269AC"/>
    <w:rsid w:val="00126DA0"/>
    <w:rsid w:val="001324B0"/>
    <w:rsid w:val="001329C2"/>
    <w:rsid w:val="00133BD7"/>
    <w:rsid w:val="0013406D"/>
    <w:rsid w:val="0013522A"/>
    <w:rsid w:val="001376A2"/>
    <w:rsid w:val="001406F7"/>
    <w:rsid w:val="00140CEC"/>
    <w:rsid w:val="001413DC"/>
    <w:rsid w:val="001434CD"/>
    <w:rsid w:val="00151899"/>
    <w:rsid w:val="00151FB1"/>
    <w:rsid w:val="00153E00"/>
    <w:rsid w:val="0015427B"/>
    <w:rsid w:val="00155EFD"/>
    <w:rsid w:val="00156AE6"/>
    <w:rsid w:val="00156E6E"/>
    <w:rsid w:val="00157272"/>
    <w:rsid w:val="0016255F"/>
    <w:rsid w:val="00166C90"/>
    <w:rsid w:val="001716AD"/>
    <w:rsid w:val="00173D3B"/>
    <w:rsid w:val="00177017"/>
    <w:rsid w:val="0018152E"/>
    <w:rsid w:val="00181DCB"/>
    <w:rsid w:val="0018387F"/>
    <w:rsid w:val="00184AB6"/>
    <w:rsid w:val="00186A95"/>
    <w:rsid w:val="00187681"/>
    <w:rsid w:val="001A0E0B"/>
    <w:rsid w:val="001A3A91"/>
    <w:rsid w:val="001A4C2B"/>
    <w:rsid w:val="001A5D0D"/>
    <w:rsid w:val="001A6156"/>
    <w:rsid w:val="001A6C2A"/>
    <w:rsid w:val="001A7822"/>
    <w:rsid w:val="001B0670"/>
    <w:rsid w:val="001B0E6B"/>
    <w:rsid w:val="001B5B1C"/>
    <w:rsid w:val="001B6498"/>
    <w:rsid w:val="001C410C"/>
    <w:rsid w:val="001C5881"/>
    <w:rsid w:val="001C7115"/>
    <w:rsid w:val="001D0255"/>
    <w:rsid w:val="001D07AA"/>
    <w:rsid w:val="001D1D76"/>
    <w:rsid w:val="001D29AB"/>
    <w:rsid w:val="001D33DA"/>
    <w:rsid w:val="001D722D"/>
    <w:rsid w:val="001D7937"/>
    <w:rsid w:val="001E0353"/>
    <w:rsid w:val="001E09E3"/>
    <w:rsid w:val="001E2E95"/>
    <w:rsid w:val="001E3459"/>
    <w:rsid w:val="001F145F"/>
    <w:rsid w:val="001F23F9"/>
    <w:rsid w:val="001F29F3"/>
    <w:rsid w:val="001F2B48"/>
    <w:rsid w:val="001F32D0"/>
    <w:rsid w:val="001F4F31"/>
    <w:rsid w:val="00204D2E"/>
    <w:rsid w:val="00211186"/>
    <w:rsid w:val="002116AB"/>
    <w:rsid w:val="00212688"/>
    <w:rsid w:val="002126FD"/>
    <w:rsid w:val="00213D9A"/>
    <w:rsid w:val="002140AE"/>
    <w:rsid w:val="00214261"/>
    <w:rsid w:val="0021468A"/>
    <w:rsid w:val="00215C1E"/>
    <w:rsid w:val="00216408"/>
    <w:rsid w:val="002171C5"/>
    <w:rsid w:val="00221289"/>
    <w:rsid w:val="00221DBF"/>
    <w:rsid w:val="00222B0F"/>
    <w:rsid w:val="00225277"/>
    <w:rsid w:val="00225E0E"/>
    <w:rsid w:val="002312A3"/>
    <w:rsid w:val="00232C1E"/>
    <w:rsid w:val="00233D6C"/>
    <w:rsid w:val="0023495A"/>
    <w:rsid w:val="002367E3"/>
    <w:rsid w:val="00241DE2"/>
    <w:rsid w:val="00242D9F"/>
    <w:rsid w:val="0024481B"/>
    <w:rsid w:val="00250927"/>
    <w:rsid w:val="00252B7F"/>
    <w:rsid w:val="002568EC"/>
    <w:rsid w:val="002611FD"/>
    <w:rsid w:val="002615F0"/>
    <w:rsid w:val="0026202D"/>
    <w:rsid w:val="002620D4"/>
    <w:rsid w:val="00262B16"/>
    <w:rsid w:val="00264E00"/>
    <w:rsid w:val="002656AF"/>
    <w:rsid w:val="0028072C"/>
    <w:rsid w:val="002821CA"/>
    <w:rsid w:val="0028407F"/>
    <w:rsid w:val="00284F40"/>
    <w:rsid w:val="0029184D"/>
    <w:rsid w:val="00292FB3"/>
    <w:rsid w:val="00293A1C"/>
    <w:rsid w:val="00295CDF"/>
    <w:rsid w:val="00297C7C"/>
    <w:rsid w:val="002A00EE"/>
    <w:rsid w:val="002A3EEA"/>
    <w:rsid w:val="002A5079"/>
    <w:rsid w:val="002A51C7"/>
    <w:rsid w:val="002A65F0"/>
    <w:rsid w:val="002B03E3"/>
    <w:rsid w:val="002B377A"/>
    <w:rsid w:val="002B3A14"/>
    <w:rsid w:val="002B4F30"/>
    <w:rsid w:val="002B59E5"/>
    <w:rsid w:val="002B6BC1"/>
    <w:rsid w:val="002B7C92"/>
    <w:rsid w:val="002C1AC2"/>
    <w:rsid w:val="002C2000"/>
    <w:rsid w:val="002C2537"/>
    <w:rsid w:val="002C4BB1"/>
    <w:rsid w:val="002C6FB9"/>
    <w:rsid w:val="002C70D9"/>
    <w:rsid w:val="002D1942"/>
    <w:rsid w:val="002D7455"/>
    <w:rsid w:val="002E01DA"/>
    <w:rsid w:val="002E3BF9"/>
    <w:rsid w:val="002E62BE"/>
    <w:rsid w:val="002E6B44"/>
    <w:rsid w:val="002E71CA"/>
    <w:rsid w:val="002F2F89"/>
    <w:rsid w:val="002F77FE"/>
    <w:rsid w:val="0030208C"/>
    <w:rsid w:val="0030235A"/>
    <w:rsid w:val="0030428B"/>
    <w:rsid w:val="0030485B"/>
    <w:rsid w:val="00304B4A"/>
    <w:rsid w:val="00307FCC"/>
    <w:rsid w:val="00310E72"/>
    <w:rsid w:val="003134C7"/>
    <w:rsid w:val="00315DFF"/>
    <w:rsid w:val="003228F9"/>
    <w:rsid w:val="00326B0C"/>
    <w:rsid w:val="00331321"/>
    <w:rsid w:val="00334FB7"/>
    <w:rsid w:val="0033549D"/>
    <w:rsid w:val="00335E6D"/>
    <w:rsid w:val="00336CB3"/>
    <w:rsid w:val="00337BAE"/>
    <w:rsid w:val="00340613"/>
    <w:rsid w:val="00341275"/>
    <w:rsid w:val="00343A4D"/>
    <w:rsid w:val="00345BD0"/>
    <w:rsid w:val="00346F6B"/>
    <w:rsid w:val="0034710A"/>
    <w:rsid w:val="00347E90"/>
    <w:rsid w:val="00350270"/>
    <w:rsid w:val="0035222B"/>
    <w:rsid w:val="00352FC1"/>
    <w:rsid w:val="00360177"/>
    <w:rsid w:val="003609E0"/>
    <w:rsid w:val="00360B08"/>
    <w:rsid w:val="00362A5E"/>
    <w:rsid w:val="00365418"/>
    <w:rsid w:val="00366510"/>
    <w:rsid w:val="003676D9"/>
    <w:rsid w:val="00370790"/>
    <w:rsid w:val="00373972"/>
    <w:rsid w:val="00374AE8"/>
    <w:rsid w:val="003765A5"/>
    <w:rsid w:val="00383584"/>
    <w:rsid w:val="003858CE"/>
    <w:rsid w:val="00386400"/>
    <w:rsid w:val="003900BE"/>
    <w:rsid w:val="00390185"/>
    <w:rsid w:val="00390616"/>
    <w:rsid w:val="00392FEB"/>
    <w:rsid w:val="00394E0E"/>
    <w:rsid w:val="003951FE"/>
    <w:rsid w:val="00397027"/>
    <w:rsid w:val="003A08E8"/>
    <w:rsid w:val="003A50D6"/>
    <w:rsid w:val="003B1D61"/>
    <w:rsid w:val="003B227D"/>
    <w:rsid w:val="003B442B"/>
    <w:rsid w:val="003B72C4"/>
    <w:rsid w:val="003B78DC"/>
    <w:rsid w:val="003C0477"/>
    <w:rsid w:val="003C240A"/>
    <w:rsid w:val="003C4C02"/>
    <w:rsid w:val="003C6CAF"/>
    <w:rsid w:val="003D639D"/>
    <w:rsid w:val="003D78D2"/>
    <w:rsid w:val="003D7B63"/>
    <w:rsid w:val="003E0F74"/>
    <w:rsid w:val="003E17F1"/>
    <w:rsid w:val="003E422A"/>
    <w:rsid w:val="003E6524"/>
    <w:rsid w:val="003E7FE4"/>
    <w:rsid w:val="003F0DAD"/>
    <w:rsid w:val="003F1F5A"/>
    <w:rsid w:val="003F39CA"/>
    <w:rsid w:val="003F4B68"/>
    <w:rsid w:val="003F75E2"/>
    <w:rsid w:val="004004FC"/>
    <w:rsid w:val="0040235D"/>
    <w:rsid w:val="00402B9F"/>
    <w:rsid w:val="00402E6C"/>
    <w:rsid w:val="004115F8"/>
    <w:rsid w:val="00411F51"/>
    <w:rsid w:val="004124E0"/>
    <w:rsid w:val="00412E54"/>
    <w:rsid w:val="0041383A"/>
    <w:rsid w:val="00413EEB"/>
    <w:rsid w:val="0041405A"/>
    <w:rsid w:val="004171FA"/>
    <w:rsid w:val="00420637"/>
    <w:rsid w:val="00420E53"/>
    <w:rsid w:val="00422F67"/>
    <w:rsid w:val="0042715F"/>
    <w:rsid w:val="0043056A"/>
    <w:rsid w:val="00431593"/>
    <w:rsid w:val="00433A8C"/>
    <w:rsid w:val="004360A2"/>
    <w:rsid w:val="004361EB"/>
    <w:rsid w:val="004402A4"/>
    <w:rsid w:val="00443554"/>
    <w:rsid w:val="004436DD"/>
    <w:rsid w:val="00443DFA"/>
    <w:rsid w:val="0044473A"/>
    <w:rsid w:val="00446F2D"/>
    <w:rsid w:val="00450B52"/>
    <w:rsid w:val="00450BBF"/>
    <w:rsid w:val="0045155B"/>
    <w:rsid w:val="00451997"/>
    <w:rsid w:val="00453450"/>
    <w:rsid w:val="004541A4"/>
    <w:rsid w:val="0045476B"/>
    <w:rsid w:val="004568A7"/>
    <w:rsid w:val="00456F4E"/>
    <w:rsid w:val="00457196"/>
    <w:rsid w:val="00457E25"/>
    <w:rsid w:val="004641A7"/>
    <w:rsid w:val="00464992"/>
    <w:rsid w:val="00464C0C"/>
    <w:rsid w:val="00466971"/>
    <w:rsid w:val="00466EDC"/>
    <w:rsid w:val="00467806"/>
    <w:rsid w:val="004729C9"/>
    <w:rsid w:val="00474604"/>
    <w:rsid w:val="004777B2"/>
    <w:rsid w:val="004777C8"/>
    <w:rsid w:val="00477808"/>
    <w:rsid w:val="00481385"/>
    <w:rsid w:val="00483E5C"/>
    <w:rsid w:val="00485F26"/>
    <w:rsid w:val="00486529"/>
    <w:rsid w:val="00486F87"/>
    <w:rsid w:val="00486FF8"/>
    <w:rsid w:val="004875B4"/>
    <w:rsid w:val="004906C1"/>
    <w:rsid w:val="00492B9E"/>
    <w:rsid w:val="0049401F"/>
    <w:rsid w:val="00494938"/>
    <w:rsid w:val="00494BC1"/>
    <w:rsid w:val="004959D9"/>
    <w:rsid w:val="00497C43"/>
    <w:rsid w:val="004A3B3B"/>
    <w:rsid w:val="004A3C94"/>
    <w:rsid w:val="004A512F"/>
    <w:rsid w:val="004B01A0"/>
    <w:rsid w:val="004B2B9B"/>
    <w:rsid w:val="004B2F50"/>
    <w:rsid w:val="004B46B1"/>
    <w:rsid w:val="004C0E7F"/>
    <w:rsid w:val="004C1DF9"/>
    <w:rsid w:val="004C1FCB"/>
    <w:rsid w:val="004C286C"/>
    <w:rsid w:val="004C3F57"/>
    <w:rsid w:val="004C544E"/>
    <w:rsid w:val="004D1650"/>
    <w:rsid w:val="004D173C"/>
    <w:rsid w:val="004D257F"/>
    <w:rsid w:val="004D34EB"/>
    <w:rsid w:val="004D4777"/>
    <w:rsid w:val="004D6FFD"/>
    <w:rsid w:val="004E3283"/>
    <w:rsid w:val="004E6647"/>
    <w:rsid w:val="004F0491"/>
    <w:rsid w:val="004F2308"/>
    <w:rsid w:val="004F2B96"/>
    <w:rsid w:val="004F4737"/>
    <w:rsid w:val="004F5378"/>
    <w:rsid w:val="00507971"/>
    <w:rsid w:val="0051698B"/>
    <w:rsid w:val="00516B47"/>
    <w:rsid w:val="0052162A"/>
    <w:rsid w:val="00522A86"/>
    <w:rsid w:val="0052577A"/>
    <w:rsid w:val="0052628A"/>
    <w:rsid w:val="00530A0C"/>
    <w:rsid w:val="005335DB"/>
    <w:rsid w:val="00534171"/>
    <w:rsid w:val="00535211"/>
    <w:rsid w:val="00536856"/>
    <w:rsid w:val="00537FAE"/>
    <w:rsid w:val="005400E3"/>
    <w:rsid w:val="0054053C"/>
    <w:rsid w:val="005406DC"/>
    <w:rsid w:val="00542E34"/>
    <w:rsid w:val="00543B3D"/>
    <w:rsid w:val="00546220"/>
    <w:rsid w:val="005475DF"/>
    <w:rsid w:val="00551AAC"/>
    <w:rsid w:val="00554B79"/>
    <w:rsid w:val="005554E8"/>
    <w:rsid w:val="00556CD7"/>
    <w:rsid w:val="00556D82"/>
    <w:rsid w:val="005610B0"/>
    <w:rsid w:val="0056286A"/>
    <w:rsid w:val="00562E0A"/>
    <w:rsid w:val="00564490"/>
    <w:rsid w:val="00565A98"/>
    <w:rsid w:val="00573B6C"/>
    <w:rsid w:val="005768A6"/>
    <w:rsid w:val="00583A30"/>
    <w:rsid w:val="00583C0D"/>
    <w:rsid w:val="00585991"/>
    <w:rsid w:val="00586533"/>
    <w:rsid w:val="00590535"/>
    <w:rsid w:val="005926A4"/>
    <w:rsid w:val="0059293D"/>
    <w:rsid w:val="00592F39"/>
    <w:rsid w:val="0059413D"/>
    <w:rsid w:val="00595E4B"/>
    <w:rsid w:val="0059702C"/>
    <w:rsid w:val="005A0BA3"/>
    <w:rsid w:val="005A2D5E"/>
    <w:rsid w:val="005A50ED"/>
    <w:rsid w:val="005A746F"/>
    <w:rsid w:val="005B0DE9"/>
    <w:rsid w:val="005B56E9"/>
    <w:rsid w:val="005B60B2"/>
    <w:rsid w:val="005C14F8"/>
    <w:rsid w:val="005C2264"/>
    <w:rsid w:val="005C5EA8"/>
    <w:rsid w:val="005D1484"/>
    <w:rsid w:val="005D20F5"/>
    <w:rsid w:val="005D41A4"/>
    <w:rsid w:val="005D63FB"/>
    <w:rsid w:val="005E3AC1"/>
    <w:rsid w:val="005F10CA"/>
    <w:rsid w:val="005F2459"/>
    <w:rsid w:val="005F27E5"/>
    <w:rsid w:val="005F4E89"/>
    <w:rsid w:val="005F4F4F"/>
    <w:rsid w:val="005F698F"/>
    <w:rsid w:val="005F753E"/>
    <w:rsid w:val="00600F90"/>
    <w:rsid w:val="0060361A"/>
    <w:rsid w:val="00604471"/>
    <w:rsid w:val="00605CA4"/>
    <w:rsid w:val="006069E1"/>
    <w:rsid w:val="00610EDC"/>
    <w:rsid w:val="006112C7"/>
    <w:rsid w:val="00611ED4"/>
    <w:rsid w:val="00612312"/>
    <w:rsid w:val="00613BE8"/>
    <w:rsid w:val="00613E86"/>
    <w:rsid w:val="00615A79"/>
    <w:rsid w:val="00616626"/>
    <w:rsid w:val="00616640"/>
    <w:rsid w:val="00616C5F"/>
    <w:rsid w:val="0061787F"/>
    <w:rsid w:val="00617DDF"/>
    <w:rsid w:val="006227DA"/>
    <w:rsid w:val="00627CED"/>
    <w:rsid w:val="0063043A"/>
    <w:rsid w:val="00630F27"/>
    <w:rsid w:val="00631173"/>
    <w:rsid w:val="00632F92"/>
    <w:rsid w:val="00633EBE"/>
    <w:rsid w:val="00642080"/>
    <w:rsid w:val="00644841"/>
    <w:rsid w:val="00654AC9"/>
    <w:rsid w:val="00656F2E"/>
    <w:rsid w:val="00662749"/>
    <w:rsid w:val="00670B54"/>
    <w:rsid w:val="00676A2F"/>
    <w:rsid w:val="0067796D"/>
    <w:rsid w:val="00677EEA"/>
    <w:rsid w:val="006818FD"/>
    <w:rsid w:val="00681BBE"/>
    <w:rsid w:val="006827C9"/>
    <w:rsid w:val="0068295F"/>
    <w:rsid w:val="00682ECB"/>
    <w:rsid w:val="006834F2"/>
    <w:rsid w:val="006849E0"/>
    <w:rsid w:val="00685478"/>
    <w:rsid w:val="006935DB"/>
    <w:rsid w:val="00693FF3"/>
    <w:rsid w:val="006943EB"/>
    <w:rsid w:val="0069454E"/>
    <w:rsid w:val="00697DDA"/>
    <w:rsid w:val="006A1623"/>
    <w:rsid w:val="006A243B"/>
    <w:rsid w:val="006A30A7"/>
    <w:rsid w:val="006B0617"/>
    <w:rsid w:val="006B24C6"/>
    <w:rsid w:val="006B2E12"/>
    <w:rsid w:val="006B35BB"/>
    <w:rsid w:val="006B50EB"/>
    <w:rsid w:val="006C0106"/>
    <w:rsid w:val="006C2794"/>
    <w:rsid w:val="006C4250"/>
    <w:rsid w:val="006C58E5"/>
    <w:rsid w:val="006D08E1"/>
    <w:rsid w:val="006D0C0A"/>
    <w:rsid w:val="006D439C"/>
    <w:rsid w:val="006D6475"/>
    <w:rsid w:val="006D6D6F"/>
    <w:rsid w:val="006D6DF6"/>
    <w:rsid w:val="006E04C8"/>
    <w:rsid w:val="006E27A0"/>
    <w:rsid w:val="006E2FDB"/>
    <w:rsid w:val="006E45C1"/>
    <w:rsid w:val="006E6369"/>
    <w:rsid w:val="006E7C20"/>
    <w:rsid w:val="006F020D"/>
    <w:rsid w:val="006F2181"/>
    <w:rsid w:val="006F5199"/>
    <w:rsid w:val="006F5B69"/>
    <w:rsid w:val="006F79F5"/>
    <w:rsid w:val="00702CEF"/>
    <w:rsid w:val="00703C6E"/>
    <w:rsid w:val="007067AC"/>
    <w:rsid w:val="00706C23"/>
    <w:rsid w:val="0071121A"/>
    <w:rsid w:val="00711558"/>
    <w:rsid w:val="007119A9"/>
    <w:rsid w:val="00712C16"/>
    <w:rsid w:val="00714A7E"/>
    <w:rsid w:val="00715ACB"/>
    <w:rsid w:val="00715C42"/>
    <w:rsid w:val="007167A8"/>
    <w:rsid w:val="00722DEF"/>
    <w:rsid w:val="007243A1"/>
    <w:rsid w:val="0072447C"/>
    <w:rsid w:val="00724B9E"/>
    <w:rsid w:val="00724DF9"/>
    <w:rsid w:val="00724FD2"/>
    <w:rsid w:val="00730A7B"/>
    <w:rsid w:val="00730F70"/>
    <w:rsid w:val="0073265C"/>
    <w:rsid w:val="00734DD9"/>
    <w:rsid w:val="00736C6F"/>
    <w:rsid w:val="00741438"/>
    <w:rsid w:val="00742941"/>
    <w:rsid w:val="0074309F"/>
    <w:rsid w:val="007437DB"/>
    <w:rsid w:val="00744097"/>
    <w:rsid w:val="007470D2"/>
    <w:rsid w:val="00747D1D"/>
    <w:rsid w:val="00750FC5"/>
    <w:rsid w:val="00751685"/>
    <w:rsid w:val="00753BE0"/>
    <w:rsid w:val="00753CD4"/>
    <w:rsid w:val="007553A5"/>
    <w:rsid w:val="00757E71"/>
    <w:rsid w:val="00760D52"/>
    <w:rsid w:val="00762663"/>
    <w:rsid w:val="007652C4"/>
    <w:rsid w:val="00765E92"/>
    <w:rsid w:val="007662CF"/>
    <w:rsid w:val="007706D8"/>
    <w:rsid w:val="00771672"/>
    <w:rsid w:val="00774077"/>
    <w:rsid w:val="00775CA9"/>
    <w:rsid w:val="00776599"/>
    <w:rsid w:val="00780F95"/>
    <w:rsid w:val="00783EA3"/>
    <w:rsid w:val="00790784"/>
    <w:rsid w:val="0079106F"/>
    <w:rsid w:val="007914F6"/>
    <w:rsid w:val="00792D44"/>
    <w:rsid w:val="007943FC"/>
    <w:rsid w:val="007A0D12"/>
    <w:rsid w:val="007A11F5"/>
    <w:rsid w:val="007A1E71"/>
    <w:rsid w:val="007A1FC2"/>
    <w:rsid w:val="007A65C2"/>
    <w:rsid w:val="007A725F"/>
    <w:rsid w:val="007B3E77"/>
    <w:rsid w:val="007B604F"/>
    <w:rsid w:val="007B7405"/>
    <w:rsid w:val="007C04CF"/>
    <w:rsid w:val="007C213F"/>
    <w:rsid w:val="007C3516"/>
    <w:rsid w:val="007C4635"/>
    <w:rsid w:val="007C4894"/>
    <w:rsid w:val="007C591D"/>
    <w:rsid w:val="007C6E5A"/>
    <w:rsid w:val="007C7576"/>
    <w:rsid w:val="007C7CF3"/>
    <w:rsid w:val="007D2F42"/>
    <w:rsid w:val="007D3A9F"/>
    <w:rsid w:val="007D4910"/>
    <w:rsid w:val="007E0981"/>
    <w:rsid w:val="007E4E53"/>
    <w:rsid w:val="007E7C9E"/>
    <w:rsid w:val="007F39B9"/>
    <w:rsid w:val="007F3FC0"/>
    <w:rsid w:val="007F6612"/>
    <w:rsid w:val="00800172"/>
    <w:rsid w:val="0080040C"/>
    <w:rsid w:val="00802338"/>
    <w:rsid w:val="00802345"/>
    <w:rsid w:val="00802D43"/>
    <w:rsid w:val="0080309B"/>
    <w:rsid w:val="00804D05"/>
    <w:rsid w:val="008051E4"/>
    <w:rsid w:val="00810CEF"/>
    <w:rsid w:val="00810ED3"/>
    <w:rsid w:val="00811B9D"/>
    <w:rsid w:val="008149B5"/>
    <w:rsid w:val="00816135"/>
    <w:rsid w:val="00817F6F"/>
    <w:rsid w:val="0082265F"/>
    <w:rsid w:val="00822F4E"/>
    <w:rsid w:val="0082343F"/>
    <w:rsid w:val="00826137"/>
    <w:rsid w:val="00831C58"/>
    <w:rsid w:val="008329B4"/>
    <w:rsid w:val="00836EE0"/>
    <w:rsid w:val="008409A6"/>
    <w:rsid w:val="00841C58"/>
    <w:rsid w:val="00851C97"/>
    <w:rsid w:val="00855326"/>
    <w:rsid w:val="0085602D"/>
    <w:rsid w:val="008566B6"/>
    <w:rsid w:val="00856A60"/>
    <w:rsid w:val="0085709A"/>
    <w:rsid w:val="00862068"/>
    <w:rsid w:val="0086534B"/>
    <w:rsid w:val="00866729"/>
    <w:rsid w:val="00866F4C"/>
    <w:rsid w:val="00871AB7"/>
    <w:rsid w:val="00872677"/>
    <w:rsid w:val="00873389"/>
    <w:rsid w:val="00873CA3"/>
    <w:rsid w:val="00877C72"/>
    <w:rsid w:val="00880ABA"/>
    <w:rsid w:val="00881BDA"/>
    <w:rsid w:val="00883480"/>
    <w:rsid w:val="00885004"/>
    <w:rsid w:val="0088513F"/>
    <w:rsid w:val="0088611A"/>
    <w:rsid w:val="0088656D"/>
    <w:rsid w:val="008869B7"/>
    <w:rsid w:val="00890192"/>
    <w:rsid w:val="00891467"/>
    <w:rsid w:val="0089519C"/>
    <w:rsid w:val="008951C7"/>
    <w:rsid w:val="008963FD"/>
    <w:rsid w:val="008A0342"/>
    <w:rsid w:val="008A461F"/>
    <w:rsid w:val="008A5E02"/>
    <w:rsid w:val="008A5FE8"/>
    <w:rsid w:val="008A71BA"/>
    <w:rsid w:val="008A737D"/>
    <w:rsid w:val="008A752C"/>
    <w:rsid w:val="008B382E"/>
    <w:rsid w:val="008B49B3"/>
    <w:rsid w:val="008B4BA3"/>
    <w:rsid w:val="008B5A02"/>
    <w:rsid w:val="008B6500"/>
    <w:rsid w:val="008D176F"/>
    <w:rsid w:val="008D1F35"/>
    <w:rsid w:val="008D21A7"/>
    <w:rsid w:val="008D2581"/>
    <w:rsid w:val="008D56FB"/>
    <w:rsid w:val="008E06E0"/>
    <w:rsid w:val="008E0EC9"/>
    <w:rsid w:val="008E154A"/>
    <w:rsid w:val="008E296D"/>
    <w:rsid w:val="008E389A"/>
    <w:rsid w:val="008E5318"/>
    <w:rsid w:val="008E6390"/>
    <w:rsid w:val="008E706F"/>
    <w:rsid w:val="008F00D1"/>
    <w:rsid w:val="008F0130"/>
    <w:rsid w:val="008F1128"/>
    <w:rsid w:val="008F3B3D"/>
    <w:rsid w:val="008F5C98"/>
    <w:rsid w:val="00900C10"/>
    <w:rsid w:val="00902120"/>
    <w:rsid w:val="00902862"/>
    <w:rsid w:val="00903794"/>
    <w:rsid w:val="00904A1A"/>
    <w:rsid w:val="009075C1"/>
    <w:rsid w:val="009078E7"/>
    <w:rsid w:val="00910BD5"/>
    <w:rsid w:val="00910FF6"/>
    <w:rsid w:val="00914EBA"/>
    <w:rsid w:val="00916EF6"/>
    <w:rsid w:val="00917A9F"/>
    <w:rsid w:val="009202C1"/>
    <w:rsid w:val="009212C0"/>
    <w:rsid w:val="00923C1E"/>
    <w:rsid w:val="00923D42"/>
    <w:rsid w:val="00935679"/>
    <w:rsid w:val="009401DE"/>
    <w:rsid w:val="00940324"/>
    <w:rsid w:val="00941680"/>
    <w:rsid w:val="00945087"/>
    <w:rsid w:val="00951C28"/>
    <w:rsid w:val="0095245D"/>
    <w:rsid w:val="00955805"/>
    <w:rsid w:val="00955E63"/>
    <w:rsid w:val="009561A3"/>
    <w:rsid w:val="00956DF0"/>
    <w:rsid w:val="0096106C"/>
    <w:rsid w:val="00963DA4"/>
    <w:rsid w:val="00966248"/>
    <w:rsid w:val="009706D0"/>
    <w:rsid w:val="00971E1D"/>
    <w:rsid w:val="009722BA"/>
    <w:rsid w:val="00973B1D"/>
    <w:rsid w:val="00973E24"/>
    <w:rsid w:val="00974258"/>
    <w:rsid w:val="0097618A"/>
    <w:rsid w:val="00976D4A"/>
    <w:rsid w:val="00977AF1"/>
    <w:rsid w:val="00980FF9"/>
    <w:rsid w:val="00981326"/>
    <w:rsid w:val="009826FA"/>
    <w:rsid w:val="00983C90"/>
    <w:rsid w:val="0098428E"/>
    <w:rsid w:val="009907DA"/>
    <w:rsid w:val="00994339"/>
    <w:rsid w:val="00995ECA"/>
    <w:rsid w:val="009972BD"/>
    <w:rsid w:val="009A118C"/>
    <w:rsid w:val="009A15CC"/>
    <w:rsid w:val="009A37D9"/>
    <w:rsid w:val="009A3A17"/>
    <w:rsid w:val="009A4F56"/>
    <w:rsid w:val="009A5FF7"/>
    <w:rsid w:val="009A6D99"/>
    <w:rsid w:val="009B0510"/>
    <w:rsid w:val="009B2AE5"/>
    <w:rsid w:val="009B3950"/>
    <w:rsid w:val="009B4DA9"/>
    <w:rsid w:val="009B6951"/>
    <w:rsid w:val="009C12F1"/>
    <w:rsid w:val="009C2407"/>
    <w:rsid w:val="009C2745"/>
    <w:rsid w:val="009C486C"/>
    <w:rsid w:val="009C6B96"/>
    <w:rsid w:val="009C7FCE"/>
    <w:rsid w:val="009D0BE3"/>
    <w:rsid w:val="009D1A37"/>
    <w:rsid w:val="009D1E74"/>
    <w:rsid w:val="009D406A"/>
    <w:rsid w:val="009D49A2"/>
    <w:rsid w:val="009D5532"/>
    <w:rsid w:val="009E0060"/>
    <w:rsid w:val="009E22FB"/>
    <w:rsid w:val="009E2F0F"/>
    <w:rsid w:val="009E77F4"/>
    <w:rsid w:val="009F11CA"/>
    <w:rsid w:val="009F2F19"/>
    <w:rsid w:val="009F3887"/>
    <w:rsid w:val="00A11F81"/>
    <w:rsid w:val="00A132C9"/>
    <w:rsid w:val="00A15E91"/>
    <w:rsid w:val="00A162BD"/>
    <w:rsid w:val="00A2068B"/>
    <w:rsid w:val="00A21C3B"/>
    <w:rsid w:val="00A27074"/>
    <w:rsid w:val="00A272C3"/>
    <w:rsid w:val="00A32F24"/>
    <w:rsid w:val="00A35F2C"/>
    <w:rsid w:val="00A36FF6"/>
    <w:rsid w:val="00A41241"/>
    <w:rsid w:val="00A42991"/>
    <w:rsid w:val="00A435B7"/>
    <w:rsid w:val="00A4486C"/>
    <w:rsid w:val="00A45177"/>
    <w:rsid w:val="00A47723"/>
    <w:rsid w:val="00A50F46"/>
    <w:rsid w:val="00A5177F"/>
    <w:rsid w:val="00A54560"/>
    <w:rsid w:val="00A556DD"/>
    <w:rsid w:val="00A615B0"/>
    <w:rsid w:val="00A62459"/>
    <w:rsid w:val="00A626DA"/>
    <w:rsid w:val="00A63A9F"/>
    <w:rsid w:val="00A672B3"/>
    <w:rsid w:val="00A702AA"/>
    <w:rsid w:val="00A72568"/>
    <w:rsid w:val="00A73863"/>
    <w:rsid w:val="00A77111"/>
    <w:rsid w:val="00A80750"/>
    <w:rsid w:val="00A83D38"/>
    <w:rsid w:val="00A85187"/>
    <w:rsid w:val="00A85743"/>
    <w:rsid w:val="00A91CB8"/>
    <w:rsid w:val="00A920A0"/>
    <w:rsid w:val="00A92C42"/>
    <w:rsid w:val="00A9492E"/>
    <w:rsid w:val="00AA248D"/>
    <w:rsid w:val="00AA3764"/>
    <w:rsid w:val="00AA4F02"/>
    <w:rsid w:val="00AA5A5B"/>
    <w:rsid w:val="00AA6E60"/>
    <w:rsid w:val="00AA70EC"/>
    <w:rsid w:val="00AA79DA"/>
    <w:rsid w:val="00AB15A8"/>
    <w:rsid w:val="00AB23A1"/>
    <w:rsid w:val="00AB24FB"/>
    <w:rsid w:val="00AB28CF"/>
    <w:rsid w:val="00AB4FEC"/>
    <w:rsid w:val="00AC1061"/>
    <w:rsid w:val="00AC2682"/>
    <w:rsid w:val="00AC68EC"/>
    <w:rsid w:val="00AD015E"/>
    <w:rsid w:val="00AD12D0"/>
    <w:rsid w:val="00AD1A00"/>
    <w:rsid w:val="00AD2451"/>
    <w:rsid w:val="00AD327E"/>
    <w:rsid w:val="00AD5DCC"/>
    <w:rsid w:val="00AD632A"/>
    <w:rsid w:val="00AD7613"/>
    <w:rsid w:val="00AE08C6"/>
    <w:rsid w:val="00AE2DE0"/>
    <w:rsid w:val="00AE586F"/>
    <w:rsid w:val="00AF72DC"/>
    <w:rsid w:val="00AF779D"/>
    <w:rsid w:val="00AF7C98"/>
    <w:rsid w:val="00B0023E"/>
    <w:rsid w:val="00B00D60"/>
    <w:rsid w:val="00B14E46"/>
    <w:rsid w:val="00B20E58"/>
    <w:rsid w:val="00B2158C"/>
    <w:rsid w:val="00B220B3"/>
    <w:rsid w:val="00B23230"/>
    <w:rsid w:val="00B2335A"/>
    <w:rsid w:val="00B23377"/>
    <w:rsid w:val="00B2512C"/>
    <w:rsid w:val="00B25F77"/>
    <w:rsid w:val="00B30B9B"/>
    <w:rsid w:val="00B318F8"/>
    <w:rsid w:val="00B325E0"/>
    <w:rsid w:val="00B3582C"/>
    <w:rsid w:val="00B35E3C"/>
    <w:rsid w:val="00B36CC0"/>
    <w:rsid w:val="00B36E40"/>
    <w:rsid w:val="00B426F9"/>
    <w:rsid w:val="00B44902"/>
    <w:rsid w:val="00B4599D"/>
    <w:rsid w:val="00B4640D"/>
    <w:rsid w:val="00B4740C"/>
    <w:rsid w:val="00B478EF"/>
    <w:rsid w:val="00B5034A"/>
    <w:rsid w:val="00B50CE4"/>
    <w:rsid w:val="00B546A9"/>
    <w:rsid w:val="00B55F84"/>
    <w:rsid w:val="00B56526"/>
    <w:rsid w:val="00B577B5"/>
    <w:rsid w:val="00B60757"/>
    <w:rsid w:val="00B64CF5"/>
    <w:rsid w:val="00B6630E"/>
    <w:rsid w:val="00B679F6"/>
    <w:rsid w:val="00B71DEB"/>
    <w:rsid w:val="00B72A7C"/>
    <w:rsid w:val="00B72C75"/>
    <w:rsid w:val="00B80FC3"/>
    <w:rsid w:val="00B82369"/>
    <w:rsid w:val="00B83225"/>
    <w:rsid w:val="00B8636A"/>
    <w:rsid w:val="00B91531"/>
    <w:rsid w:val="00B916E6"/>
    <w:rsid w:val="00B91EE7"/>
    <w:rsid w:val="00B94327"/>
    <w:rsid w:val="00B96A93"/>
    <w:rsid w:val="00B96BEC"/>
    <w:rsid w:val="00B97DD4"/>
    <w:rsid w:val="00BA10C7"/>
    <w:rsid w:val="00BA3651"/>
    <w:rsid w:val="00BA4243"/>
    <w:rsid w:val="00BA662F"/>
    <w:rsid w:val="00BA674F"/>
    <w:rsid w:val="00BA7972"/>
    <w:rsid w:val="00BB140B"/>
    <w:rsid w:val="00BB3102"/>
    <w:rsid w:val="00BB499E"/>
    <w:rsid w:val="00BB6A50"/>
    <w:rsid w:val="00BC179C"/>
    <w:rsid w:val="00BC1AF1"/>
    <w:rsid w:val="00BC311C"/>
    <w:rsid w:val="00BC56D9"/>
    <w:rsid w:val="00BC5AEF"/>
    <w:rsid w:val="00BC6B12"/>
    <w:rsid w:val="00BD0F61"/>
    <w:rsid w:val="00BD1966"/>
    <w:rsid w:val="00BD351A"/>
    <w:rsid w:val="00BE121B"/>
    <w:rsid w:val="00BE2AF2"/>
    <w:rsid w:val="00BE73C4"/>
    <w:rsid w:val="00BF0B35"/>
    <w:rsid w:val="00BF17EE"/>
    <w:rsid w:val="00BF23AC"/>
    <w:rsid w:val="00BF4E0B"/>
    <w:rsid w:val="00BF7065"/>
    <w:rsid w:val="00C00BF9"/>
    <w:rsid w:val="00C01498"/>
    <w:rsid w:val="00C052A7"/>
    <w:rsid w:val="00C06194"/>
    <w:rsid w:val="00C102D1"/>
    <w:rsid w:val="00C108AE"/>
    <w:rsid w:val="00C12EC3"/>
    <w:rsid w:val="00C162B2"/>
    <w:rsid w:val="00C17621"/>
    <w:rsid w:val="00C1767A"/>
    <w:rsid w:val="00C2084C"/>
    <w:rsid w:val="00C24DD2"/>
    <w:rsid w:val="00C277AD"/>
    <w:rsid w:val="00C3165E"/>
    <w:rsid w:val="00C331A8"/>
    <w:rsid w:val="00C343BC"/>
    <w:rsid w:val="00C365D4"/>
    <w:rsid w:val="00C424D8"/>
    <w:rsid w:val="00C439D1"/>
    <w:rsid w:val="00C467A3"/>
    <w:rsid w:val="00C478D2"/>
    <w:rsid w:val="00C478E8"/>
    <w:rsid w:val="00C50744"/>
    <w:rsid w:val="00C513A4"/>
    <w:rsid w:val="00C51812"/>
    <w:rsid w:val="00C51F93"/>
    <w:rsid w:val="00C531ED"/>
    <w:rsid w:val="00C53ACF"/>
    <w:rsid w:val="00C53BFE"/>
    <w:rsid w:val="00C6341A"/>
    <w:rsid w:val="00C63990"/>
    <w:rsid w:val="00C640A6"/>
    <w:rsid w:val="00C64813"/>
    <w:rsid w:val="00C648DB"/>
    <w:rsid w:val="00C667DE"/>
    <w:rsid w:val="00C72761"/>
    <w:rsid w:val="00C74439"/>
    <w:rsid w:val="00C761A4"/>
    <w:rsid w:val="00C769E0"/>
    <w:rsid w:val="00C824C2"/>
    <w:rsid w:val="00C828BE"/>
    <w:rsid w:val="00C85AA9"/>
    <w:rsid w:val="00C8604E"/>
    <w:rsid w:val="00C8713F"/>
    <w:rsid w:val="00C91F97"/>
    <w:rsid w:val="00C92D7F"/>
    <w:rsid w:val="00C938C2"/>
    <w:rsid w:val="00C94FC2"/>
    <w:rsid w:val="00C96A7A"/>
    <w:rsid w:val="00C9745D"/>
    <w:rsid w:val="00C9799C"/>
    <w:rsid w:val="00CA0133"/>
    <w:rsid w:val="00CA026A"/>
    <w:rsid w:val="00CA3E7E"/>
    <w:rsid w:val="00CA4EEA"/>
    <w:rsid w:val="00CA5302"/>
    <w:rsid w:val="00CA6838"/>
    <w:rsid w:val="00CB2E69"/>
    <w:rsid w:val="00CB5834"/>
    <w:rsid w:val="00CB58CE"/>
    <w:rsid w:val="00CB705D"/>
    <w:rsid w:val="00CB7253"/>
    <w:rsid w:val="00CB77D1"/>
    <w:rsid w:val="00CC1143"/>
    <w:rsid w:val="00CC1C8C"/>
    <w:rsid w:val="00CC2FD1"/>
    <w:rsid w:val="00CC440A"/>
    <w:rsid w:val="00CC636A"/>
    <w:rsid w:val="00CC7FD8"/>
    <w:rsid w:val="00CD0400"/>
    <w:rsid w:val="00CD0A92"/>
    <w:rsid w:val="00CD6C68"/>
    <w:rsid w:val="00CD7274"/>
    <w:rsid w:val="00CE18E3"/>
    <w:rsid w:val="00CE6697"/>
    <w:rsid w:val="00CE760C"/>
    <w:rsid w:val="00CF0C16"/>
    <w:rsid w:val="00CF177A"/>
    <w:rsid w:val="00CF2A33"/>
    <w:rsid w:val="00CF2CA5"/>
    <w:rsid w:val="00CF4C2C"/>
    <w:rsid w:val="00CF4CCC"/>
    <w:rsid w:val="00CF7D70"/>
    <w:rsid w:val="00D023A6"/>
    <w:rsid w:val="00D027D0"/>
    <w:rsid w:val="00D072FC"/>
    <w:rsid w:val="00D11CC5"/>
    <w:rsid w:val="00D1418A"/>
    <w:rsid w:val="00D167D2"/>
    <w:rsid w:val="00D24E6E"/>
    <w:rsid w:val="00D25701"/>
    <w:rsid w:val="00D25F36"/>
    <w:rsid w:val="00D2644A"/>
    <w:rsid w:val="00D26B77"/>
    <w:rsid w:val="00D3199D"/>
    <w:rsid w:val="00D36A4B"/>
    <w:rsid w:val="00D36C7B"/>
    <w:rsid w:val="00D4128E"/>
    <w:rsid w:val="00D42F96"/>
    <w:rsid w:val="00D457ED"/>
    <w:rsid w:val="00D45F7F"/>
    <w:rsid w:val="00D46C42"/>
    <w:rsid w:val="00D4753B"/>
    <w:rsid w:val="00D5254D"/>
    <w:rsid w:val="00D53553"/>
    <w:rsid w:val="00D5737C"/>
    <w:rsid w:val="00D57958"/>
    <w:rsid w:val="00D60F68"/>
    <w:rsid w:val="00D61731"/>
    <w:rsid w:val="00D627A1"/>
    <w:rsid w:val="00D63B8F"/>
    <w:rsid w:val="00D648D7"/>
    <w:rsid w:val="00D662FB"/>
    <w:rsid w:val="00D723F4"/>
    <w:rsid w:val="00D72B0F"/>
    <w:rsid w:val="00D72D65"/>
    <w:rsid w:val="00D739A6"/>
    <w:rsid w:val="00D74731"/>
    <w:rsid w:val="00D75B00"/>
    <w:rsid w:val="00D76641"/>
    <w:rsid w:val="00D777D4"/>
    <w:rsid w:val="00D81C50"/>
    <w:rsid w:val="00D8429E"/>
    <w:rsid w:val="00D86E7B"/>
    <w:rsid w:val="00D87EF0"/>
    <w:rsid w:val="00D911BC"/>
    <w:rsid w:val="00D922C8"/>
    <w:rsid w:val="00D92617"/>
    <w:rsid w:val="00D939EB"/>
    <w:rsid w:val="00D9483C"/>
    <w:rsid w:val="00D95EFD"/>
    <w:rsid w:val="00D9637E"/>
    <w:rsid w:val="00DA249F"/>
    <w:rsid w:val="00DA4D52"/>
    <w:rsid w:val="00DA735B"/>
    <w:rsid w:val="00DA73F4"/>
    <w:rsid w:val="00DA7A53"/>
    <w:rsid w:val="00DB33EF"/>
    <w:rsid w:val="00DB4219"/>
    <w:rsid w:val="00DB54C7"/>
    <w:rsid w:val="00DB747C"/>
    <w:rsid w:val="00DC0D9D"/>
    <w:rsid w:val="00DC33CA"/>
    <w:rsid w:val="00DC39F4"/>
    <w:rsid w:val="00DC4DF2"/>
    <w:rsid w:val="00DC50FA"/>
    <w:rsid w:val="00DC6054"/>
    <w:rsid w:val="00DD020C"/>
    <w:rsid w:val="00DD29D9"/>
    <w:rsid w:val="00DD2F23"/>
    <w:rsid w:val="00DD41AA"/>
    <w:rsid w:val="00DD507D"/>
    <w:rsid w:val="00DD5CC8"/>
    <w:rsid w:val="00DD69C7"/>
    <w:rsid w:val="00DD7734"/>
    <w:rsid w:val="00DE3981"/>
    <w:rsid w:val="00DE4F30"/>
    <w:rsid w:val="00DE52B9"/>
    <w:rsid w:val="00DF21FB"/>
    <w:rsid w:val="00DF23B4"/>
    <w:rsid w:val="00DF264B"/>
    <w:rsid w:val="00DF2E92"/>
    <w:rsid w:val="00DF6EF1"/>
    <w:rsid w:val="00E0023A"/>
    <w:rsid w:val="00E02EDD"/>
    <w:rsid w:val="00E052C3"/>
    <w:rsid w:val="00E05395"/>
    <w:rsid w:val="00E0616A"/>
    <w:rsid w:val="00E137F4"/>
    <w:rsid w:val="00E13BD2"/>
    <w:rsid w:val="00E14204"/>
    <w:rsid w:val="00E1532F"/>
    <w:rsid w:val="00E15C86"/>
    <w:rsid w:val="00E16AA6"/>
    <w:rsid w:val="00E17948"/>
    <w:rsid w:val="00E21B8F"/>
    <w:rsid w:val="00E22655"/>
    <w:rsid w:val="00E23C98"/>
    <w:rsid w:val="00E2589C"/>
    <w:rsid w:val="00E33E0A"/>
    <w:rsid w:val="00E360A3"/>
    <w:rsid w:val="00E37EAF"/>
    <w:rsid w:val="00E43C1F"/>
    <w:rsid w:val="00E440B2"/>
    <w:rsid w:val="00E45062"/>
    <w:rsid w:val="00E462DD"/>
    <w:rsid w:val="00E47963"/>
    <w:rsid w:val="00E55824"/>
    <w:rsid w:val="00E56757"/>
    <w:rsid w:val="00E5689C"/>
    <w:rsid w:val="00E57908"/>
    <w:rsid w:val="00E61CF2"/>
    <w:rsid w:val="00E64A30"/>
    <w:rsid w:val="00E662FC"/>
    <w:rsid w:val="00E666B1"/>
    <w:rsid w:val="00E679EB"/>
    <w:rsid w:val="00E705BC"/>
    <w:rsid w:val="00E720E6"/>
    <w:rsid w:val="00E72289"/>
    <w:rsid w:val="00E80653"/>
    <w:rsid w:val="00E81706"/>
    <w:rsid w:val="00E82841"/>
    <w:rsid w:val="00E8453D"/>
    <w:rsid w:val="00E8458A"/>
    <w:rsid w:val="00E857F0"/>
    <w:rsid w:val="00E91737"/>
    <w:rsid w:val="00E92CEC"/>
    <w:rsid w:val="00E9346B"/>
    <w:rsid w:val="00E94D65"/>
    <w:rsid w:val="00E95A87"/>
    <w:rsid w:val="00E9602C"/>
    <w:rsid w:val="00E9708E"/>
    <w:rsid w:val="00EA0678"/>
    <w:rsid w:val="00EA2DBD"/>
    <w:rsid w:val="00EA3FE0"/>
    <w:rsid w:val="00EA4722"/>
    <w:rsid w:val="00EA4ACA"/>
    <w:rsid w:val="00EB0AE6"/>
    <w:rsid w:val="00EB3BB0"/>
    <w:rsid w:val="00EB3FEB"/>
    <w:rsid w:val="00EB4C60"/>
    <w:rsid w:val="00EB67A8"/>
    <w:rsid w:val="00EB7015"/>
    <w:rsid w:val="00EC152F"/>
    <w:rsid w:val="00EC3D78"/>
    <w:rsid w:val="00EC43B3"/>
    <w:rsid w:val="00EC67BC"/>
    <w:rsid w:val="00EC682F"/>
    <w:rsid w:val="00EC6AFB"/>
    <w:rsid w:val="00EC7C37"/>
    <w:rsid w:val="00ED0DED"/>
    <w:rsid w:val="00ED1947"/>
    <w:rsid w:val="00ED33BA"/>
    <w:rsid w:val="00ED581D"/>
    <w:rsid w:val="00ED7F23"/>
    <w:rsid w:val="00ED7F61"/>
    <w:rsid w:val="00EE0BB8"/>
    <w:rsid w:val="00EE1426"/>
    <w:rsid w:val="00EE1623"/>
    <w:rsid w:val="00EE46C8"/>
    <w:rsid w:val="00EE4B90"/>
    <w:rsid w:val="00EE7A3F"/>
    <w:rsid w:val="00EF1881"/>
    <w:rsid w:val="00EF1CDA"/>
    <w:rsid w:val="00EF5112"/>
    <w:rsid w:val="00EF518F"/>
    <w:rsid w:val="00EF5D4F"/>
    <w:rsid w:val="00F01F1D"/>
    <w:rsid w:val="00F03C1D"/>
    <w:rsid w:val="00F105D2"/>
    <w:rsid w:val="00F10EA5"/>
    <w:rsid w:val="00F16182"/>
    <w:rsid w:val="00F17BC2"/>
    <w:rsid w:val="00F20051"/>
    <w:rsid w:val="00F2160B"/>
    <w:rsid w:val="00F224A0"/>
    <w:rsid w:val="00F23C75"/>
    <w:rsid w:val="00F23E6A"/>
    <w:rsid w:val="00F25A06"/>
    <w:rsid w:val="00F25CD9"/>
    <w:rsid w:val="00F27AC3"/>
    <w:rsid w:val="00F27C3A"/>
    <w:rsid w:val="00F317EE"/>
    <w:rsid w:val="00F37859"/>
    <w:rsid w:val="00F415EB"/>
    <w:rsid w:val="00F420C9"/>
    <w:rsid w:val="00F433F0"/>
    <w:rsid w:val="00F44884"/>
    <w:rsid w:val="00F45129"/>
    <w:rsid w:val="00F51172"/>
    <w:rsid w:val="00F51B67"/>
    <w:rsid w:val="00F52899"/>
    <w:rsid w:val="00F52B24"/>
    <w:rsid w:val="00F52BDF"/>
    <w:rsid w:val="00F52D01"/>
    <w:rsid w:val="00F56F2C"/>
    <w:rsid w:val="00F67EAC"/>
    <w:rsid w:val="00F72D78"/>
    <w:rsid w:val="00F75A64"/>
    <w:rsid w:val="00F77D2D"/>
    <w:rsid w:val="00F80CC8"/>
    <w:rsid w:val="00F83766"/>
    <w:rsid w:val="00F83924"/>
    <w:rsid w:val="00F87BB9"/>
    <w:rsid w:val="00F903D2"/>
    <w:rsid w:val="00F91F16"/>
    <w:rsid w:val="00F9285F"/>
    <w:rsid w:val="00F937F1"/>
    <w:rsid w:val="00F95357"/>
    <w:rsid w:val="00FA110B"/>
    <w:rsid w:val="00FA1F47"/>
    <w:rsid w:val="00FA2E95"/>
    <w:rsid w:val="00FA4097"/>
    <w:rsid w:val="00FA79D8"/>
    <w:rsid w:val="00FA7BE4"/>
    <w:rsid w:val="00FB0E9F"/>
    <w:rsid w:val="00FB5902"/>
    <w:rsid w:val="00FB7516"/>
    <w:rsid w:val="00FC06A5"/>
    <w:rsid w:val="00FC11AE"/>
    <w:rsid w:val="00FC5C0F"/>
    <w:rsid w:val="00FC7395"/>
    <w:rsid w:val="00FD00EC"/>
    <w:rsid w:val="00FD0D25"/>
    <w:rsid w:val="00FD19A9"/>
    <w:rsid w:val="00FD2C6F"/>
    <w:rsid w:val="00FD3610"/>
    <w:rsid w:val="00FD5723"/>
    <w:rsid w:val="00FD59F7"/>
    <w:rsid w:val="00FE03F1"/>
    <w:rsid w:val="00FE0803"/>
    <w:rsid w:val="00FE3151"/>
    <w:rsid w:val="00FE53F9"/>
    <w:rsid w:val="00FF201E"/>
    <w:rsid w:val="00FF26C3"/>
    <w:rsid w:val="00FF4349"/>
    <w:rsid w:val="00FF51BC"/>
    <w:rsid w:val="00FF5807"/>
    <w:rsid w:val="00FF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AB1EE"/>
  <w15:docId w15:val="{43498F4A-C692-4082-9E01-52C5AB05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5B69"/>
    <w:pPr>
      <w:spacing w:after="0" w:line="320" w:lineRule="exact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aliases w:val="Nag. 1 kw"/>
    <w:basedOn w:val="Normalny"/>
    <w:next w:val="Normalny"/>
    <w:link w:val="Nagwek1Znak"/>
    <w:qFormat/>
    <w:rsid w:val="006F5B69"/>
    <w:pPr>
      <w:keepNext/>
      <w:spacing w:before="320" w:after="320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aliases w:val="Nagł.2 kw"/>
    <w:basedOn w:val="Normalny"/>
    <w:next w:val="Normalny"/>
    <w:link w:val="Nagwek2Znak"/>
    <w:qFormat/>
    <w:rsid w:val="006F5B69"/>
    <w:pPr>
      <w:keepNext/>
      <w:numPr>
        <w:numId w:val="1"/>
      </w:numPr>
      <w:spacing w:before="200" w:after="200"/>
      <w:outlineLvl w:val="1"/>
    </w:pPr>
    <w:rPr>
      <w:rFonts w:cs="Arial"/>
      <w:bCs/>
      <w:iCs/>
      <w:szCs w:val="28"/>
    </w:rPr>
  </w:style>
  <w:style w:type="paragraph" w:styleId="Nagwek3">
    <w:name w:val="heading 3"/>
    <w:aliases w:val="Nag.3 kw"/>
    <w:basedOn w:val="Normalny"/>
    <w:next w:val="Normalny"/>
    <w:link w:val="Nagwek3Znak"/>
    <w:qFormat/>
    <w:rsid w:val="006F5B69"/>
    <w:pPr>
      <w:keepNext/>
      <w:tabs>
        <w:tab w:val="left" w:pos="1701"/>
      </w:tabs>
      <w:ind w:left="737"/>
      <w:outlineLvl w:val="2"/>
    </w:pPr>
    <w:rPr>
      <w:rFonts w:cs="Arial"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. 1 kw Znak"/>
    <w:basedOn w:val="Domylnaczcionkaakapitu"/>
    <w:link w:val="Nagwek1"/>
    <w:rsid w:val="006F5B69"/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character" w:customStyle="1" w:styleId="Nagwek2Znak">
    <w:name w:val="Nagłówek 2 Znak"/>
    <w:aliases w:val="Nagł.2 kw Znak"/>
    <w:basedOn w:val="Domylnaczcionkaakapitu"/>
    <w:link w:val="Nagwek2"/>
    <w:rsid w:val="006F5B69"/>
    <w:rPr>
      <w:rFonts w:ascii="Arial" w:eastAsia="Times New Roman" w:hAnsi="Arial" w:cs="Arial"/>
      <w:bCs/>
      <w:iCs/>
      <w:szCs w:val="28"/>
      <w:lang w:eastAsia="pl-PL"/>
    </w:rPr>
  </w:style>
  <w:style w:type="character" w:customStyle="1" w:styleId="Nagwek3Znak">
    <w:name w:val="Nagłówek 3 Znak"/>
    <w:aliases w:val="Nag.3 kw Znak"/>
    <w:basedOn w:val="Domylnaczcionkaakapitu"/>
    <w:link w:val="Nagwek3"/>
    <w:rsid w:val="006F5B69"/>
    <w:rPr>
      <w:rFonts w:ascii="Arial" w:eastAsia="Times New Roman" w:hAnsi="Arial" w:cs="Arial"/>
      <w:bCs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6F5B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B6A5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6A50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B6A5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6A50"/>
    <w:rPr>
      <w:rFonts w:ascii="Arial" w:eastAsia="Times New Roman" w:hAnsi="Arial" w:cs="Times New Roman"/>
      <w:szCs w:val="24"/>
      <w:lang w:eastAsia="pl-PL"/>
    </w:rPr>
  </w:style>
  <w:style w:type="paragraph" w:customStyle="1" w:styleId="tytul">
    <w:name w:val="tytul"/>
    <w:basedOn w:val="Normalny"/>
    <w:next w:val="Normalny"/>
    <w:semiHidden/>
    <w:rsid w:val="00BB6A50"/>
    <w:pPr>
      <w:spacing w:line="400" w:lineRule="exact"/>
      <w:jc w:val="center"/>
    </w:pPr>
    <w:rPr>
      <w:sz w:val="32"/>
      <w:szCs w:val="20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80ABA"/>
    <w:pPr>
      <w:spacing w:line="240" w:lineRule="auto"/>
      <w:jc w:val="left"/>
    </w:pPr>
    <w:rPr>
      <w:rFonts w:ascii="Calibri" w:eastAsiaTheme="minorHAnsi" w:hAnsi="Calibri" w:cstheme="minorBidi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80ABA"/>
    <w:rPr>
      <w:rFonts w:ascii="Calibri" w:hAnsi="Calibri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3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1385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B220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33DA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33DA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33DA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E95A87"/>
    <w:rPr>
      <w:b/>
      <w:bCs/>
    </w:rPr>
  </w:style>
  <w:style w:type="character" w:customStyle="1" w:styleId="apple-converted-space">
    <w:name w:val="apple-converted-space"/>
    <w:basedOn w:val="Domylnaczcionkaakapitu"/>
    <w:rsid w:val="00E705BC"/>
  </w:style>
  <w:style w:type="paragraph" w:customStyle="1" w:styleId="xmsonormal">
    <w:name w:val="x_msonormal"/>
    <w:basedOn w:val="Normalny"/>
    <w:rsid w:val="00F51B67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4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60C18-F0D0-4407-A8E7-DE164280A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497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kwozniak</dc:creator>
  <cp:lastModifiedBy>Wajda Marcin</cp:lastModifiedBy>
  <cp:revision>9</cp:revision>
  <cp:lastPrinted>2023-07-20T06:00:00Z</cp:lastPrinted>
  <dcterms:created xsi:type="dcterms:W3CDTF">2026-04-08T09:52:00Z</dcterms:created>
  <dcterms:modified xsi:type="dcterms:W3CDTF">2026-04-10T11:31:00Z</dcterms:modified>
</cp:coreProperties>
</file>